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D146B" w14:textId="44D47BF8" w:rsidR="00C357FE" w:rsidRPr="000B1B92" w:rsidRDefault="00C357FE" w:rsidP="00C357FE"/>
    <w:tbl>
      <w:tblPr>
        <w:tblW w:w="9450" w:type="dxa"/>
        <w:tblInd w:w="-10" w:type="dxa"/>
        <w:tblLook w:val="04A0" w:firstRow="1" w:lastRow="0" w:firstColumn="1" w:lastColumn="0" w:noHBand="0" w:noVBand="1"/>
      </w:tblPr>
      <w:tblGrid>
        <w:gridCol w:w="5260"/>
        <w:gridCol w:w="4190"/>
      </w:tblGrid>
      <w:tr w:rsidR="003C1520" w14:paraId="7446C6F0" w14:textId="77777777" w:rsidTr="00B2318D">
        <w:trPr>
          <w:trHeight w:val="390"/>
        </w:trPr>
        <w:tc>
          <w:tcPr>
            <w:tcW w:w="526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6DB30C5" w14:textId="77777777" w:rsidR="003C1520" w:rsidRDefault="003C1520">
            <w:pPr>
              <w:rPr>
                <w:rFonts w:ascii="Calibri" w:hAnsi="Calibri" w:cs="Calibri"/>
                <w:b/>
                <w:bCs/>
                <w:color w:val="000000"/>
                <w:sz w:val="28"/>
                <w:szCs w:val="28"/>
              </w:rPr>
            </w:pPr>
            <w:r>
              <w:rPr>
                <w:rFonts w:ascii="Calibri" w:hAnsi="Calibri" w:cs="Calibri"/>
                <w:b/>
                <w:bCs/>
                <w:color w:val="000000"/>
                <w:sz w:val="28"/>
                <w:szCs w:val="28"/>
              </w:rPr>
              <w:t>Accounts Payable Coordinator</w:t>
            </w:r>
          </w:p>
        </w:tc>
        <w:tc>
          <w:tcPr>
            <w:tcW w:w="4190" w:type="dxa"/>
            <w:tcBorders>
              <w:top w:val="single" w:sz="8" w:space="0" w:color="auto"/>
              <w:left w:val="nil"/>
              <w:bottom w:val="single" w:sz="8" w:space="0" w:color="auto"/>
              <w:right w:val="single" w:sz="8" w:space="0" w:color="auto"/>
            </w:tcBorders>
            <w:shd w:val="clear" w:color="000000" w:fill="BFBFBF"/>
            <w:vAlign w:val="center"/>
            <w:hideMark/>
          </w:tcPr>
          <w:p w14:paraId="11EAB5A2" w14:textId="77777777" w:rsidR="003C1520" w:rsidRDefault="003C1520">
            <w:pPr>
              <w:rPr>
                <w:rFonts w:ascii="Calibri" w:hAnsi="Calibri" w:cs="Calibri"/>
                <w:b/>
                <w:bCs/>
                <w:color w:val="000000"/>
              </w:rPr>
            </w:pPr>
            <w:r>
              <w:rPr>
                <w:rFonts w:ascii="Calibri" w:hAnsi="Calibri" w:cs="Calibri"/>
                <w:b/>
                <w:bCs/>
                <w:color w:val="000000"/>
              </w:rPr>
              <w:t>Job Purpose</w:t>
            </w:r>
          </w:p>
        </w:tc>
      </w:tr>
      <w:tr w:rsidR="003C1520" w14:paraId="335BF38B" w14:textId="77777777" w:rsidTr="00B2318D">
        <w:trPr>
          <w:trHeight w:val="390"/>
        </w:trPr>
        <w:tc>
          <w:tcPr>
            <w:tcW w:w="5260" w:type="dxa"/>
            <w:tcBorders>
              <w:top w:val="nil"/>
              <w:left w:val="single" w:sz="8" w:space="0" w:color="auto"/>
              <w:bottom w:val="single" w:sz="8" w:space="0" w:color="auto"/>
              <w:right w:val="single" w:sz="8" w:space="0" w:color="auto"/>
            </w:tcBorders>
            <w:shd w:val="clear" w:color="auto" w:fill="auto"/>
            <w:vAlign w:val="center"/>
            <w:hideMark/>
          </w:tcPr>
          <w:p w14:paraId="5A4AE324" w14:textId="77777777" w:rsidR="003C1520" w:rsidRDefault="003C1520">
            <w:pPr>
              <w:rPr>
                <w:rFonts w:ascii="Calibri" w:hAnsi="Calibri" w:cs="Calibri"/>
                <w:b/>
                <w:bCs/>
                <w:color w:val="000000"/>
                <w:sz w:val="28"/>
                <w:szCs w:val="28"/>
              </w:rPr>
            </w:pPr>
            <w:r>
              <w:rPr>
                <w:rFonts w:ascii="Calibri" w:hAnsi="Calibri" w:cs="Calibri"/>
                <w:b/>
                <w:bCs/>
                <w:color w:val="000000"/>
                <w:sz w:val="28"/>
                <w:szCs w:val="28"/>
              </w:rPr>
              <w:t xml:space="preserve">Department:  </w:t>
            </w:r>
            <w:r>
              <w:rPr>
                <w:rFonts w:ascii="Calibri" w:hAnsi="Calibri" w:cs="Calibri"/>
                <w:color w:val="000000"/>
                <w:sz w:val="28"/>
                <w:szCs w:val="28"/>
              </w:rPr>
              <w:t>Administration</w:t>
            </w:r>
          </w:p>
        </w:tc>
        <w:tc>
          <w:tcPr>
            <w:tcW w:w="4190" w:type="dxa"/>
            <w:vMerge w:val="restart"/>
            <w:tcBorders>
              <w:top w:val="nil"/>
              <w:left w:val="single" w:sz="8" w:space="0" w:color="auto"/>
              <w:bottom w:val="single" w:sz="8" w:space="0" w:color="000000"/>
              <w:right w:val="single" w:sz="8" w:space="0" w:color="auto"/>
            </w:tcBorders>
            <w:shd w:val="clear" w:color="auto" w:fill="auto"/>
            <w:vAlign w:val="center"/>
            <w:hideMark/>
          </w:tcPr>
          <w:p w14:paraId="05F8C2F5" w14:textId="77777777" w:rsidR="003C1520" w:rsidRDefault="003C1520">
            <w:pPr>
              <w:rPr>
                <w:rFonts w:ascii="Calibri" w:hAnsi="Calibri" w:cs="Calibri"/>
                <w:color w:val="000000"/>
              </w:rPr>
            </w:pPr>
            <w:r>
              <w:rPr>
                <w:rFonts w:ascii="Calibri" w:hAnsi="Calibri" w:cs="Calibri"/>
                <w:color w:val="000000"/>
              </w:rPr>
              <w:t>This position assists the Accounting Director's support of the fulfillment of our mission, vision and values by ensuring that the payment of YUGM expenses is done in an accurate and timely manner.</w:t>
            </w:r>
          </w:p>
        </w:tc>
      </w:tr>
      <w:tr w:rsidR="003C1520" w14:paraId="4DC4C2C2" w14:textId="77777777" w:rsidTr="00B2318D">
        <w:trPr>
          <w:trHeight w:val="480"/>
        </w:trPr>
        <w:tc>
          <w:tcPr>
            <w:tcW w:w="5260" w:type="dxa"/>
            <w:tcBorders>
              <w:top w:val="nil"/>
              <w:left w:val="single" w:sz="8" w:space="0" w:color="auto"/>
              <w:bottom w:val="single" w:sz="8" w:space="0" w:color="auto"/>
              <w:right w:val="single" w:sz="8" w:space="0" w:color="auto"/>
            </w:tcBorders>
            <w:shd w:val="clear" w:color="auto" w:fill="auto"/>
            <w:vAlign w:val="center"/>
            <w:hideMark/>
          </w:tcPr>
          <w:p w14:paraId="699ADA5C" w14:textId="77777777" w:rsidR="003C1520" w:rsidRDefault="003C1520">
            <w:pPr>
              <w:rPr>
                <w:rFonts w:ascii="Calibri" w:hAnsi="Calibri" w:cs="Calibri"/>
                <w:b/>
                <w:bCs/>
                <w:color w:val="000000"/>
                <w:sz w:val="28"/>
                <w:szCs w:val="28"/>
              </w:rPr>
            </w:pPr>
            <w:r>
              <w:rPr>
                <w:rFonts w:ascii="Calibri" w:hAnsi="Calibri" w:cs="Calibri"/>
                <w:b/>
                <w:bCs/>
                <w:color w:val="000000"/>
                <w:sz w:val="28"/>
                <w:szCs w:val="28"/>
              </w:rPr>
              <w:t xml:space="preserve">Location:  </w:t>
            </w:r>
            <w:r>
              <w:rPr>
                <w:rFonts w:ascii="Calibri" w:hAnsi="Calibri" w:cs="Calibri"/>
                <w:color w:val="000000"/>
                <w:sz w:val="28"/>
                <w:szCs w:val="28"/>
              </w:rPr>
              <w:t>1300 N 1</w:t>
            </w:r>
            <w:r>
              <w:rPr>
                <w:rFonts w:ascii="Calibri" w:hAnsi="Calibri" w:cs="Calibri"/>
                <w:color w:val="000000"/>
                <w:sz w:val="28"/>
                <w:szCs w:val="28"/>
                <w:vertAlign w:val="superscript"/>
              </w:rPr>
              <w:t>st</w:t>
            </w:r>
            <w:r>
              <w:rPr>
                <w:rFonts w:ascii="Calibri" w:hAnsi="Calibri" w:cs="Calibri"/>
                <w:color w:val="000000"/>
                <w:sz w:val="28"/>
                <w:szCs w:val="28"/>
              </w:rPr>
              <w:t xml:space="preserve"> St Yakima, WA 98901</w:t>
            </w:r>
          </w:p>
        </w:tc>
        <w:tc>
          <w:tcPr>
            <w:tcW w:w="4190" w:type="dxa"/>
            <w:vMerge/>
            <w:tcBorders>
              <w:top w:val="nil"/>
              <w:left w:val="single" w:sz="8" w:space="0" w:color="auto"/>
              <w:bottom w:val="single" w:sz="8" w:space="0" w:color="000000"/>
              <w:right w:val="single" w:sz="8" w:space="0" w:color="auto"/>
            </w:tcBorders>
            <w:vAlign w:val="center"/>
            <w:hideMark/>
          </w:tcPr>
          <w:p w14:paraId="74B7E478" w14:textId="77777777" w:rsidR="003C1520" w:rsidRDefault="003C1520">
            <w:pPr>
              <w:rPr>
                <w:rFonts w:ascii="Calibri" w:hAnsi="Calibri" w:cs="Calibri"/>
                <w:color w:val="000000"/>
              </w:rPr>
            </w:pPr>
          </w:p>
        </w:tc>
      </w:tr>
      <w:tr w:rsidR="003C1520" w14:paraId="22E89132" w14:textId="77777777" w:rsidTr="00B2318D">
        <w:trPr>
          <w:trHeight w:val="390"/>
        </w:trPr>
        <w:tc>
          <w:tcPr>
            <w:tcW w:w="5260" w:type="dxa"/>
            <w:tcBorders>
              <w:top w:val="nil"/>
              <w:left w:val="single" w:sz="8" w:space="0" w:color="auto"/>
              <w:bottom w:val="single" w:sz="8" w:space="0" w:color="auto"/>
              <w:right w:val="single" w:sz="8" w:space="0" w:color="auto"/>
            </w:tcBorders>
            <w:shd w:val="clear" w:color="auto" w:fill="auto"/>
            <w:vAlign w:val="center"/>
            <w:hideMark/>
          </w:tcPr>
          <w:p w14:paraId="10706D5D" w14:textId="77777777" w:rsidR="003C1520" w:rsidRDefault="003C1520">
            <w:pPr>
              <w:rPr>
                <w:rFonts w:ascii="Calibri" w:hAnsi="Calibri" w:cs="Calibri"/>
                <w:b/>
                <w:bCs/>
                <w:color w:val="000000"/>
                <w:sz w:val="28"/>
                <w:szCs w:val="28"/>
              </w:rPr>
            </w:pPr>
            <w:r>
              <w:rPr>
                <w:rFonts w:ascii="Calibri" w:hAnsi="Calibri" w:cs="Calibri"/>
                <w:b/>
                <w:bCs/>
                <w:color w:val="000000"/>
                <w:sz w:val="28"/>
                <w:szCs w:val="28"/>
              </w:rPr>
              <w:t xml:space="preserve">Reports to:  </w:t>
            </w:r>
            <w:r>
              <w:rPr>
                <w:rFonts w:ascii="Calibri" w:hAnsi="Calibri" w:cs="Calibri"/>
                <w:color w:val="000000"/>
                <w:sz w:val="28"/>
                <w:szCs w:val="28"/>
              </w:rPr>
              <w:t>Director of Accounting</w:t>
            </w:r>
          </w:p>
        </w:tc>
        <w:tc>
          <w:tcPr>
            <w:tcW w:w="4190" w:type="dxa"/>
            <w:vMerge/>
            <w:tcBorders>
              <w:top w:val="nil"/>
              <w:left w:val="single" w:sz="8" w:space="0" w:color="auto"/>
              <w:bottom w:val="single" w:sz="8" w:space="0" w:color="000000"/>
              <w:right w:val="single" w:sz="8" w:space="0" w:color="auto"/>
            </w:tcBorders>
            <w:vAlign w:val="center"/>
            <w:hideMark/>
          </w:tcPr>
          <w:p w14:paraId="442036F1" w14:textId="77777777" w:rsidR="003C1520" w:rsidRDefault="003C1520">
            <w:pPr>
              <w:rPr>
                <w:rFonts w:ascii="Calibri" w:hAnsi="Calibri" w:cs="Calibri"/>
                <w:color w:val="000000"/>
              </w:rPr>
            </w:pPr>
          </w:p>
        </w:tc>
      </w:tr>
      <w:tr w:rsidR="003C1520" w14:paraId="5228BB33" w14:textId="77777777" w:rsidTr="00B2318D">
        <w:trPr>
          <w:trHeight w:val="390"/>
        </w:trPr>
        <w:tc>
          <w:tcPr>
            <w:tcW w:w="5260" w:type="dxa"/>
            <w:tcBorders>
              <w:top w:val="nil"/>
              <w:left w:val="single" w:sz="8" w:space="0" w:color="auto"/>
              <w:bottom w:val="single" w:sz="8" w:space="0" w:color="auto"/>
              <w:right w:val="single" w:sz="8" w:space="0" w:color="auto"/>
            </w:tcBorders>
            <w:shd w:val="clear" w:color="auto" w:fill="auto"/>
            <w:vAlign w:val="center"/>
            <w:hideMark/>
          </w:tcPr>
          <w:p w14:paraId="4F16F63E" w14:textId="77777777" w:rsidR="003C1520" w:rsidRDefault="003C1520">
            <w:pPr>
              <w:rPr>
                <w:rFonts w:ascii="Calibri" w:hAnsi="Calibri" w:cs="Calibri"/>
                <w:b/>
                <w:bCs/>
                <w:color w:val="000000"/>
                <w:sz w:val="28"/>
                <w:szCs w:val="28"/>
              </w:rPr>
            </w:pPr>
            <w:r>
              <w:rPr>
                <w:rFonts w:ascii="Calibri" w:hAnsi="Calibri" w:cs="Calibri"/>
                <w:b/>
                <w:bCs/>
                <w:color w:val="000000"/>
                <w:sz w:val="28"/>
                <w:szCs w:val="28"/>
              </w:rPr>
              <w:t xml:space="preserve">Classification: </w:t>
            </w:r>
            <w:r>
              <w:rPr>
                <w:rFonts w:ascii="Calibri" w:hAnsi="Calibri" w:cs="Calibri"/>
                <w:color w:val="000000"/>
                <w:sz w:val="28"/>
                <w:szCs w:val="28"/>
              </w:rPr>
              <w:t xml:space="preserve"> Non-exempt, full time</w:t>
            </w:r>
          </w:p>
        </w:tc>
        <w:tc>
          <w:tcPr>
            <w:tcW w:w="4190" w:type="dxa"/>
            <w:vMerge/>
            <w:tcBorders>
              <w:top w:val="nil"/>
              <w:left w:val="single" w:sz="8" w:space="0" w:color="auto"/>
              <w:bottom w:val="single" w:sz="8" w:space="0" w:color="000000"/>
              <w:right w:val="single" w:sz="8" w:space="0" w:color="auto"/>
            </w:tcBorders>
            <w:vAlign w:val="center"/>
            <w:hideMark/>
          </w:tcPr>
          <w:p w14:paraId="3EF18283" w14:textId="77777777" w:rsidR="003C1520" w:rsidRDefault="003C1520">
            <w:pPr>
              <w:rPr>
                <w:rFonts w:ascii="Calibri" w:hAnsi="Calibri" w:cs="Calibri"/>
                <w:color w:val="000000"/>
              </w:rPr>
            </w:pPr>
          </w:p>
        </w:tc>
      </w:tr>
      <w:tr w:rsidR="003C1520" w14:paraId="6E54D682" w14:textId="77777777" w:rsidTr="00B2318D">
        <w:trPr>
          <w:trHeight w:val="390"/>
        </w:trPr>
        <w:tc>
          <w:tcPr>
            <w:tcW w:w="5260" w:type="dxa"/>
            <w:tcBorders>
              <w:top w:val="nil"/>
              <w:left w:val="single" w:sz="8" w:space="0" w:color="auto"/>
              <w:bottom w:val="single" w:sz="8" w:space="0" w:color="auto"/>
              <w:right w:val="single" w:sz="8" w:space="0" w:color="auto"/>
            </w:tcBorders>
            <w:shd w:val="clear" w:color="auto" w:fill="auto"/>
            <w:vAlign w:val="center"/>
            <w:hideMark/>
          </w:tcPr>
          <w:p w14:paraId="7FA264AC" w14:textId="6FDDF458" w:rsidR="003C1520" w:rsidRDefault="003C1520">
            <w:pPr>
              <w:rPr>
                <w:rFonts w:ascii="Calibri" w:hAnsi="Calibri" w:cs="Calibri"/>
                <w:b/>
                <w:bCs/>
                <w:color w:val="000000"/>
                <w:sz w:val="28"/>
                <w:szCs w:val="28"/>
              </w:rPr>
            </w:pPr>
            <w:r>
              <w:rPr>
                <w:rFonts w:ascii="Calibri" w:hAnsi="Calibri" w:cs="Calibri"/>
                <w:b/>
                <w:bCs/>
                <w:color w:val="000000"/>
                <w:sz w:val="28"/>
                <w:szCs w:val="28"/>
              </w:rPr>
              <w:t xml:space="preserve">Salary Grade:  </w:t>
            </w:r>
            <w:r w:rsidR="00FE16A7">
              <w:rPr>
                <w:rFonts w:ascii="Calibri" w:hAnsi="Calibri" w:cs="Calibri"/>
                <w:color w:val="000000"/>
                <w:sz w:val="28"/>
                <w:szCs w:val="28"/>
              </w:rPr>
              <w:t>C</w:t>
            </w:r>
          </w:p>
        </w:tc>
        <w:tc>
          <w:tcPr>
            <w:tcW w:w="4190" w:type="dxa"/>
            <w:vMerge/>
            <w:tcBorders>
              <w:top w:val="nil"/>
              <w:left w:val="single" w:sz="8" w:space="0" w:color="auto"/>
              <w:bottom w:val="single" w:sz="8" w:space="0" w:color="000000"/>
              <w:right w:val="single" w:sz="8" w:space="0" w:color="auto"/>
            </w:tcBorders>
            <w:vAlign w:val="center"/>
            <w:hideMark/>
          </w:tcPr>
          <w:p w14:paraId="13FD0FD3" w14:textId="77777777" w:rsidR="003C1520" w:rsidRDefault="003C1520">
            <w:pPr>
              <w:rPr>
                <w:rFonts w:ascii="Calibri" w:hAnsi="Calibri" w:cs="Calibri"/>
                <w:color w:val="000000"/>
              </w:rPr>
            </w:pPr>
          </w:p>
        </w:tc>
      </w:tr>
    </w:tbl>
    <w:p w14:paraId="044D147B" w14:textId="45D73759" w:rsidR="00C357FE" w:rsidRDefault="00C357FE" w:rsidP="00C357FE"/>
    <w:p w14:paraId="6C732972" w14:textId="77777777" w:rsidR="00EA7A30" w:rsidRPr="000B1B92" w:rsidRDefault="00EA7A30" w:rsidP="00C357FE"/>
    <w:p w14:paraId="044D147C" w14:textId="77777777" w:rsidR="000B1B92" w:rsidRPr="00284CAF" w:rsidRDefault="00FD6B8C" w:rsidP="000B1B92">
      <w:pPr>
        <w:shd w:val="clear" w:color="auto" w:fill="E0E0E0"/>
        <w:rPr>
          <w:rFonts w:asciiTheme="minorHAnsi" w:hAnsiTheme="minorHAnsi" w:cstheme="minorHAnsi"/>
          <w:b/>
          <w:sz w:val="28"/>
          <w:szCs w:val="28"/>
        </w:rPr>
      </w:pPr>
      <w:r w:rsidRPr="00284CAF">
        <w:rPr>
          <w:rFonts w:asciiTheme="minorHAnsi" w:hAnsiTheme="minorHAnsi" w:cstheme="minorHAnsi"/>
          <w:b/>
          <w:sz w:val="28"/>
          <w:szCs w:val="28"/>
        </w:rPr>
        <w:t>Union Gospel</w:t>
      </w:r>
      <w:r w:rsidR="000B1B92" w:rsidRPr="00284CAF">
        <w:rPr>
          <w:rFonts w:asciiTheme="minorHAnsi" w:hAnsiTheme="minorHAnsi" w:cstheme="minorHAnsi"/>
          <w:b/>
          <w:sz w:val="28"/>
          <w:szCs w:val="28"/>
        </w:rPr>
        <w:t xml:space="preserve"> Mission </w:t>
      </w:r>
      <w:r w:rsidR="00A85BDD" w:rsidRPr="00284CAF">
        <w:rPr>
          <w:rFonts w:asciiTheme="minorHAnsi" w:hAnsiTheme="minorHAnsi" w:cstheme="minorHAnsi"/>
          <w:b/>
          <w:sz w:val="28"/>
          <w:szCs w:val="28"/>
        </w:rPr>
        <w:t>Purpose, Vision</w:t>
      </w:r>
      <w:r w:rsidR="00053584" w:rsidRPr="00284CAF">
        <w:rPr>
          <w:rFonts w:asciiTheme="minorHAnsi" w:hAnsiTheme="minorHAnsi" w:cstheme="minorHAnsi"/>
          <w:b/>
          <w:sz w:val="28"/>
          <w:szCs w:val="28"/>
        </w:rPr>
        <w:t xml:space="preserve"> and Value </w:t>
      </w:r>
      <w:r w:rsidR="000B1B92" w:rsidRPr="00284CAF">
        <w:rPr>
          <w:rFonts w:asciiTheme="minorHAnsi" w:hAnsiTheme="minorHAnsi" w:cstheme="minorHAnsi"/>
          <w:b/>
          <w:sz w:val="28"/>
          <w:szCs w:val="28"/>
        </w:rPr>
        <w:t>Statement</w:t>
      </w:r>
    </w:p>
    <w:p w14:paraId="044D147D" w14:textId="77777777" w:rsidR="000B1B92" w:rsidRPr="00284CAF" w:rsidRDefault="000B1B92" w:rsidP="00C357FE">
      <w:pPr>
        <w:rPr>
          <w:rFonts w:asciiTheme="minorHAnsi" w:hAnsiTheme="minorHAnsi" w:cstheme="minorHAnsi"/>
        </w:rPr>
      </w:pPr>
    </w:p>
    <w:p w14:paraId="044D147E" w14:textId="77777777" w:rsidR="00D52E55" w:rsidRPr="00284CAF" w:rsidRDefault="00D52E55" w:rsidP="00D52E55">
      <w:pPr>
        <w:rPr>
          <w:rFonts w:asciiTheme="minorHAnsi" w:hAnsiTheme="minorHAnsi" w:cstheme="minorHAnsi"/>
        </w:rPr>
      </w:pPr>
      <w:r w:rsidRPr="00284CAF">
        <w:rPr>
          <w:rFonts w:asciiTheme="minorHAnsi" w:hAnsiTheme="minorHAnsi" w:cstheme="minorHAnsi"/>
        </w:rPr>
        <w:t>Our mission is to follow Christ in helping people move from homelessness to wholeness, so that every homeless person in Yakima County has the opportunity for permanent life transformation in Jesus Christ.</w:t>
      </w:r>
    </w:p>
    <w:p w14:paraId="044D147F" w14:textId="77777777" w:rsidR="003E0127" w:rsidRPr="00284CAF" w:rsidRDefault="003E0127" w:rsidP="003E0127">
      <w:pPr>
        <w:rPr>
          <w:rFonts w:asciiTheme="minorHAnsi" w:hAnsiTheme="minorHAnsi" w:cstheme="minorHAnsi"/>
        </w:rPr>
      </w:pPr>
    </w:p>
    <w:p w14:paraId="044D1480" w14:textId="77777777" w:rsidR="000B1B92" w:rsidRPr="00284CAF" w:rsidRDefault="003E0127" w:rsidP="003E0127">
      <w:pPr>
        <w:rPr>
          <w:rFonts w:asciiTheme="minorHAnsi" w:hAnsiTheme="minorHAnsi" w:cstheme="minorHAnsi"/>
        </w:rPr>
      </w:pPr>
      <w:r w:rsidRPr="00284CAF">
        <w:rPr>
          <w:rFonts w:asciiTheme="minorHAnsi" w:hAnsiTheme="minorHAnsi" w:cstheme="minorHAnsi"/>
        </w:rPr>
        <w:t>All Mission programs and services are based on Christian values and a commitment to quality. Clients are our primary focus</w:t>
      </w:r>
      <w:r w:rsidR="00D52E55" w:rsidRPr="00284CAF">
        <w:rPr>
          <w:rFonts w:asciiTheme="minorHAnsi" w:hAnsiTheme="minorHAnsi" w:cstheme="minorHAnsi"/>
        </w:rPr>
        <w:t>; love, professionalism, and outcomes are our core values</w:t>
      </w:r>
      <w:r w:rsidRPr="00284CAF">
        <w:rPr>
          <w:rFonts w:asciiTheme="minorHAnsi" w:hAnsiTheme="minorHAnsi" w:cstheme="minorHAnsi"/>
        </w:rPr>
        <w:t>.</w:t>
      </w:r>
      <w:r w:rsidR="00D52E55" w:rsidRPr="00284CAF">
        <w:rPr>
          <w:rFonts w:asciiTheme="minorHAnsi" w:hAnsiTheme="minorHAnsi" w:cstheme="minorHAnsi"/>
        </w:rPr>
        <w:t xml:space="preserve"> Relationships are the context, the engine, and the reward of the change we exist to produce.</w:t>
      </w:r>
    </w:p>
    <w:p w14:paraId="044D1481" w14:textId="77777777" w:rsidR="000B1B92" w:rsidRPr="00284CAF" w:rsidRDefault="000B1B92" w:rsidP="00C357FE">
      <w:pPr>
        <w:rPr>
          <w:rFonts w:asciiTheme="minorHAnsi" w:hAnsiTheme="minorHAnsi" w:cstheme="minorHAnsi"/>
        </w:rPr>
      </w:pPr>
    </w:p>
    <w:p w14:paraId="1AB57A70" w14:textId="0F46C4AA" w:rsidR="029046C6" w:rsidRPr="00284CAF" w:rsidRDefault="029046C6" w:rsidP="2A83B663">
      <w:pPr>
        <w:shd w:val="clear" w:color="auto" w:fill="D9D9D9" w:themeFill="background1" w:themeFillShade="D9"/>
        <w:rPr>
          <w:rFonts w:asciiTheme="minorHAnsi" w:hAnsiTheme="minorHAnsi" w:cstheme="minorHAnsi"/>
          <w:b/>
          <w:bCs/>
          <w:sz w:val="28"/>
          <w:szCs w:val="28"/>
        </w:rPr>
      </w:pPr>
      <w:r w:rsidRPr="00284CAF">
        <w:rPr>
          <w:rFonts w:asciiTheme="minorHAnsi" w:hAnsiTheme="minorHAnsi" w:cstheme="minorHAnsi"/>
          <w:b/>
          <w:bCs/>
          <w:sz w:val="28"/>
          <w:szCs w:val="28"/>
        </w:rPr>
        <w:t>Essential Personal Qualities</w:t>
      </w:r>
    </w:p>
    <w:p w14:paraId="2CF34A15" w14:textId="77777777" w:rsidR="2A83B663" w:rsidRPr="00284CAF" w:rsidRDefault="2A83B663">
      <w:pPr>
        <w:rPr>
          <w:rFonts w:asciiTheme="minorHAnsi" w:hAnsiTheme="minorHAnsi" w:cstheme="minorHAnsi"/>
        </w:rPr>
      </w:pPr>
    </w:p>
    <w:p w14:paraId="3BDA4191" w14:textId="77777777" w:rsidR="029046C6" w:rsidRPr="00284CAF" w:rsidRDefault="029046C6">
      <w:pPr>
        <w:rPr>
          <w:rFonts w:asciiTheme="minorHAnsi" w:hAnsiTheme="minorHAnsi" w:cstheme="minorHAnsi"/>
        </w:rPr>
      </w:pPr>
      <w:r w:rsidRPr="00284CAF">
        <w:rPr>
          <w:rFonts w:asciiTheme="minorHAnsi" w:hAnsiTheme="minorHAnsi" w:cstheme="minorHAnsi"/>
        </w:rPr>
        <w:t>To perform the job successfully, an individual should demonstrate the following competencies:</w:t>
      </w:r>
    </w:p>
    <w:p w14:paraId="1DE22DCD" w14:textId="77777777" w:rsidR="2A83B663" w:rsidRPr="00284CAF" w:rsidRDefault="2A83B663" w:rsidP="2A83B663">
      <w:pPr>
        <w:rPr>
          <w:rFonts w:asciiTheme="minorHAnsi" w:hAnsiTheme="minorHAnsi" w:cstheme="minorHAnsi"/>
          <w:b/>
          <w:bCs/>
        </w:rPr>
      </w:pPr>
    </w:p>
    <w:p w14:paraId="4592C131" w14:textId="77777777" w:rsidR="029046C6" w:rsidRPr="00284CAF" w:rsidRDefault="029046C6" w:rsidP="2A83B663">
      <w:pPr>
        <w:pStyle w:val="paragraph"/>
        <w:spacing w:before="0" w:beforeAutospacing="0" w:after="0" w:afterAutospacing="0"/>
        <w:rPr>
          <w:rFonts w:asciiTheme="minorHAnsi" w:hAnsiTheme="minorHAnsi" w:cstheme="minorHAnsi"/>
          <w:sz w:val="18"/>
          <w:szCs w:val="18"/>
        </w:rPr>
      </w:pPr>
      <w:r w:rsidRPr="00284CAF">
        <w:rPr>
          <w:rStyle w:val="normaltextrun"/>
          <w:rFonts w:asciiTheme="minorHAnsi" w:hAnsiTheme="minorHAnsi" w:cstheme="minorHAnsi"/>
          <w:b/>
          <w:bCs/>
        </w:rPr>
        <w:t>LOVE</w:t>
      </w:r>
      <w:r w:rsidRPr="00284CAF">
        <w:rPr>
          <w:rStyle w:val="eop"/>
          <w:rFonts w:asciiTheme="minorHAnsi" w:hAnsiTheme="minorHAnsi" w:cstheme="minorHAnsi"/>
        </w:rPr>
        <w:t> </w:t>
      </w:r>
    </w:p>
    <w:p w14:paraId="37A8FE54" w14:textId="77777777" w:rsidR="029046C6" w:rsidRPr="00284CAF" w:rsidRDefault="029046C6" w:rsidP="00284CAF">
      <w:pPr>
        <w:pStyle w:val="paragraph"/>
        <w:numPr>
          <w:ilvl w:val="0"/>
          <w:numId w:val="14"/>
        </w:numPr>
        <w:spacing w:before="0" w:beforeAutospacing="0" w:after="0" w:afterAutospacing="0"/>
        <w:rPr>
          <w:rFonts w:asciiTheme="minorHAnsi" w:hAnsiTheme="minorHAnsi" w:cstheme="minorHAnsi"/>
          <w:sz w:val="18"/>
          <w:szCs w:val="18"/>
        </w:rPr>
      </w:pPr>
      <w:r w:rsidRPr="00284CAF">
        <w:rPr>
          <w:rStyle w:val="normaltextrun"/>
          <w:rFonts w:asciiTheme="minorHAnsi" w:hAnsiTheme="minorHAnsi" w:cstheme="minorHAnsi"/>
        </w:rPr>
        <w:t>Improves the reputation of Christ by personal interactions with others </w:t>
      </w:r>
    </w:p>
    <w:p w14:paraId="36994E79" w14:textId="77777777" w:rsidR="029046C6" w:rsidRPr="00284CAF" w:rsidRDefault="029046C6" w:rsidP="00284CAF">
      <w:pPr>
        <w:pStyle w:val="paragraph"/>
        <w:numPr>
          <w:ilvl w:val="0"/>
          <w:numId w:val="14"/>
        </w:numPr>
        <w:spacing w:before="0" w:beforeAutospacing="0" w:after="0" w:afterAutospacing="0"/>
        <w:rPr>
          <w:rFonts w:asciiTheme="minorHAnsi" w:hAnsiTheme="minorHAnsi" w:cstheme="minorHAnsi"/>
          <w:sz w:val="18"/>
          <w:szCs w:val="18"/>
        </w:rPr>
      </w:pPr>
      <w:r w:rsidRPr="00284CAF">
        <w:rPr>
          <w:rStyle w:val="normaltextrun"/>
          <w:rFonts w:asciiTheme="minorHAnsi" w:hAnsiTheme="minorHAnsi" w:cstheme="minorHAnsi"/>
        </w:rPr>
        <w:t>Remains relationally available, present, and authentic in all contexts </w:t>
      </w:r>
    </w:p>
    <w:p w14:paraId="1576E532" w14:textId="77777777" w:rsidR="029046C6" w:rsidRPr="00284CAF" w:rsidRDefault="029046C6" w:rsidP="00284CAF">
      <w:pPr>
        <w:pStyle w:val="paragraph"/>
        <w:numPr>
          <w:ilvl w:val="0"/>
          <w:numId w:val="14"/>
        </w:numPr>
        <w:spacing w:before="0" w:beforeAutospacing="0" w:after="0" w:afterAutospacing="0"/>
        <w:rPr>
          <w:rFonts w:asciiTheme="minorHAnsi" w:hAnsiTheme="minorHAnsi" w:cstheme="minorHAnsi"/>
          <w:sz w:val="18"/>
          <w:szCs w:val="18"/>
        </w:rPr>
      </w:pPr>
      <w:r w:rsidRPr="00284CAF">
        <w:rPr>
          <w:rStyle w:val="normaltextrun"/>
          <w:rFonts w:asciiTheme="minorHAnsi" w:hAnsiTheme="minorHAnsi" w:cstheme="minorHAnsi"/>
        </w:rPr>
        <w:t>Demonstrates genuine and sacrificial care for the wellbeing of others </w:t>
      </w:r>
    </w:p>
    <w:p w14:paraId="6C0D293F" w14:textId="77777777" w:rsidR="029046C6" w:rsidRPr="00284CAF" w:rsidRDefault="029046C6" w:rsidP="00284CAF">
      <w:pPr>
        <w:pStyle w:val="paragraph"/>
        <w:numPr>
          <w:ilvl w:val="0"/>
          <w:numId w:val="14"/>
        </w:numPr>
        <w:spacing w:before="0" w:beforeAutospacing="0" w:after="0" w:afterAutospacing="0"/>
        <w:rPr>
          <w:rFonts w:asciiTheme="minorHAnsi" w:hAnsiTheme="minorHAnsi" w:cstheme="minorHAnsi"/>
          <w:sz w:val="18"/>
          <w:szCs w:val="18"/>
        </w:rPr>
      </w:pPr>
      <w:r w:rsidRPr="00284CAF">
        <w:rPr>
          <w:rStyle w:val="normaltextrun"/>
          <w:rFonts w:asciiTheme="minorHAnsi" w:hAnsiTheme="minorHAnsi" w:cstheme="minorHAnsi"/>
        </w:rPr>
        <w:t>Pursues God personally, relationally, emotionally, and intellectually </w:t>
      </w:r>
    </w:p>
    <w:p w14:paraId="3DDD4A16" w14:textId="77777777" w:rsidR="029046C6" w:rsidRPr="00284CAF" w:rsidRDefault="029046C6" w:rsidP="2A83B663">
      <w:pPr>
        <w:pStyle w:val="paragraph"/>
        <w:spacing w:before="0" w:beforeAutospacing="0" w:after="0" w:afterAutospacing="0"/>
        <w:rPr>
          <w:rFonts w:asciiTheme="minorHAnsi" w:hAnsiTheme="minorHAnsi" w:cstheme="minorHAnsi"/>
          <w:sz w:val="18"/>
          <w:szCs w:val="18"/>
        </w:rPr>
      </w:pPr>
      <w:r w:rsidRPr="00284CAF">
        <w:rPr>
          <w:rStyle w:val="eop"/>
          <w:rFonts w:asciiTheme="minorHAnsi" w:hAnsiTheme="minorHAnsi" w:cstheme="minorHAnsi"/>
        </w:rPr>
        <w:t> </w:t>
      </w:r>
    </w:p>
    <w:p w14:paraId="55C9D4AE" w14:textId="77777777" w:rsidR="00284CAF" w:rsidRPr="00284CAF" w:rsidRDefault="029046C6" w:rsidP="00284CAF">
      <w:pPr>
        <w:pStyle w:val="paragraph"/>
        <w:spacing w:before="0" w:beforeAutospacing="0" w:after="0" w:afterAutospacing="0"/>
        <w:rPr>
          <w:rStyle w:val="scxw241375061"/>
          <w:rFonts w:asciiTheme="minorHAnsi" w:hAnsiTheme="minorHAnsi" w:cstheme="minorHAnsi"/>
          <w:sz w:val="18"/>
          <w:szCs w:val="18"/>
        </w:rPr>
      </w:pPr>
      <w:r w:rsidRPr="00284CAF">
        <w:rPr>
          <w:rStyle w:val="normaltextrun"/>
          <w:rFonts w:asciiTheme="minorHAnsi" w:hAnsiTheme="minorHAnsi" w:cstheme="minorHAnsi"/>
          <w:b/>
          <w:bCs/>
        </w:rPr>
        <w:t>PROFESSIONALISM</w:t>
      </w:r>
      <w:r w:rsidRPr="00284CAF">
        <w:rPr>
          <w:rStyle w:val="scxw241375061"/>
          <w:rFonts w:asciiTheme="minorHAnsi" w:hAnsiTheme="minorHAnsi" w:cstheme="minorHAnsi"/>
        </w:rPr>
        <w:t> </w:t>
      </w:r>
    </w:p>
    <w:p w14:paraId="3813C1E6" w14:textId="4C5E833A" w:rsidR="029046C6" w:rsidRPr="00284CAF" w:rsidRDefault="029046C6" w:rsidP="00284CAF">
      <w:pPr>
        <w:pStyle w:val="paragraph"/>
        <w:numPr>
          <w:ilvl w:val="0"/>
          <w:numId w:val="14"/>
        </w:numPr>
        <w:spacing w:before="0" w:beforeAutospacing="0" w:after="0" w:afterAutospacing="0"/>
        <w:rPr>
          <w:rFonts w:asciiTheme="minorHAnsi" w:hAnsiTheme="minorHAnsi" w:cstheme="minorHAnsi"/>
          <w:sz w:val="18"/>
          <w:szCs w:val="18"/>
        </w:rPr>
      </w:pPr>
      <w:r w:rsidRPr="00284CAF">
        <w:rPr>
          <w:rStyle w:val="normaltextrun"/>
          <w:rFonts w:asciiTheme="minorHAnsi" w:hAnsiTheme="minorHAnsi" w:cstheme="minorHAnsi"/>
        </w:rPr>
        <w:t>Is consistently at work, meetings and appointments and on time. </w:t>
      </w:r>
    </w:p>
    <w:p w14:paraId="76220F1F" w14:textId="77777777" w:rsidR="029046C6" w:rsidRPr="00284CAF" w:rsidRDefault="029046C6" w:rsidP="00284CAF">
      <w:pPr>
        <w:pStyle w:val="paragraph"/>
        <w:numPr>
          <w:ilvl w:val="0"/>
          <w:numId w:val="14"/>
        </w:numPr>
        <w:spacing w:before="0" w:beforeAutospacing="0" w:after="0" w:afterAutospacing="0"/>
        <w:rPr>
          <w:rFonts w:asciiTheme="minorHAnsi" w:hAnsiTheme="minorHAnsi" w:cstheme="minorHAnsi"/>
          <w:sz w:val="18"/>
          <w:szCs w:val="18"/>
        </w:rPr>
      </w:pPr>
      <w:r w:rsidRPr="00284CAF">
        <w:rPr>
          <w:rStyle w:val="normaltextrun"/>
          <w:rFonts w:asciiTheme="minorHAnsi" w:hAnsiTheme="minorHAnsi" w:cstheme="minorHAnsi"/>
        </w:rPr>
        <w:t>Meets deadlines and fulfills commitments with thorough follow-though. </w:t>
      </w:r>
    </w:p>
    <w:p w14:paraId="383907F1" w14:textId="77777777" w:rsidR="029046C6" w:rsidRPr="00284CAF" w:rsidRDefault="029046C6" w:rsidP="00284CAF">
      <w:pPr>
        <w:pStyle w:val="paragraph"/>
        <w:numPr>
          <w:ilvl w:val="0"/>
          <w:numId w:val="14"/>
        </w:numPr>
        <w:spacing w:before="0" w:beforeAutospacing="0" w:after="0" w:afterAutospacing="0"/>
        <w:rPr>
          <w:rFonts w:asciiTheme="minorHAnsi" w:hAnsiTheme="minorHAnsi" w:cstheme="minorHAnsi"/>
          <w:sz w:val="18"/>
          <w:szCs w:val="18"/>
        </w:rPr>
      </w:pPr>
      <w:r w:rsidRPr="00284CAF">
        <w:rPr>
          <w:rStyle w:val="normaltextrun"/>
          <w:rFonts w:asciiTheme="minorHAnsi" w:hAnsiTheme="minorHAnsi" w:cstheme="minorHAnsi"/>
        </w:rPr>
        <w:t>Proactively measures work to ensure learning, improvement and success </w:t>
      </w:r>
    </w:p>
    <w:p w14:paraId="4ACD5CCB" w14:textId="77777777" w:rsidR="029046C6" w:rsidRPr="00284CAF" w:rsidRDefault="029046C6" w:rsidP="00284CAF">
      <w:pPr>
        <w:pStyle w:val="paragraph"/>
        <w:numPr>
          <w:ilvl w:val="0"/>
          <w:numId w:val="14"/>
        </w:numPr>
        <w:spacing w:before="0" w:beforeAutospacing="0" w:after="0" w:afterAutospacing="0"/>
        <w:rPr>
          <w:rFonts w:asciiTheme="minorHAnsi" w:hAnsiTheme="minorHAnsi" w:cstheme="minorHAnsi"/>
          <w:sz w:val="18"/>
          <w:szCs w:val="18"/>
        </w:rPr>
      </w:pPr>
      <w:r w:rsidRPr="00284CAF">
        <w:rPr>
          <w:rStyle w:val="normaltextrun"/>
          <w:rFonts w:asciiTheme="minorHAnsi" w:hAnsiTheme="minorHAnsi" w:cstheme="minorHAnsi"/>
        </w:rPr>
        <w:t>Communicates effectively in written form </w:t>
      </w:r>
    </w:p>
    <w:p w14:paraId="1C563D93" w14:textId="77777777" w:rsidR="029046C6" w:rsidRPr="00284CAF" w:rsidRDefault="029046C6" w:rsidP="2A83B663">
      <w:pPr>
        <w:pStyle w:val="paragraph"/>
        <w:spacing w:before="0" w:beforeAutospacing="0" w:after="0" w:afterAutospacing="0"/>
        <w:rPr>
          <w:rFonts w:asciiTheme="minorHAnsi" w:hAnsiTheme="minorHAnsi" w:cstheme="minorHAnsi"/>
          <w:sz w:val="18"/>
          <w:szCs w:val="18"/>
        </w:rPr>
      </w:pPr>
      <w:r w:rsidRPr="00284CAF">
        <w:rPr>
          <w:rStyle w:val="eop"/>
          <w:rFonts w:asciiTheme="minorHAnsi" w:hAnsiTheme="minorHAnsi" w:cstheme="minorHAnsi"/>
        </w:rPr>
        <w:t> </w:t>
      </w:r>
    </w:p>
    <w:p w14:paraId="1148C737" w14:textId="77777777" w:rsidR="029046C6" w:rsidRPr="00284CAF" w:rsidRDefault="029046C6" w:rsidP="2A83B663">
      <w:pPr>
        <w:pStyle w:val="paragraph"/>
        <w:spacing w:before="0" w:beforeAutospacing="0" w:after="0" w:afterAutospacing="0"/>
        <w:rPr>
          <w:rFonts w:asciiTheme="minorHAnsi" w:hAnsiTheme="minorHAnsi" w:cstheme="minorHAnsi"/>
          <w:sz w:val="18"/>
          <w:szCs w:val="18"/>
        </w:rPr>
      </w:pPr>
      <w:r w:rsidRPr="00284CAF">
        <w:rPr>
          <w:rStyle w:val="normaltextrun"/>
          <w:rFonts w:asciiTheme="minorHAnsi" w:hAnsiTheme="minorHAnsi" w:cstheme="minorHAnsi"/>
          <w:b/>
          <w:bCs/>
        </w:rPr>
        <w:t>LEADERSHIP</w:t>
      </w:r>
      <w:r w:rsidRPr="00284CAF">
        <w:rPr>
          <w:rStyle w:val="eop"/>
          <w:rFonts w:asciiTheme="minorHAnsi" w:hAnsiTheme="minorHAnsi" w:cstheme="minorHAnsi"/>
        </w:rPr>
        <w:t> </w:t>
      </w:r>
    </w:p>
    <w:p w14:paraId="1CE99E75" w14:textId="77777777" w:rsidR="029046C6" w:rsidRPr="00284CAF" w:rsidRDefault="029046C6" w:rsidP="00284CAF">
      <w:pPr>
        <w:pStyle w:val="paragraph"/>
        <w:numPr>
          <w:ilvl w:val="0"/>
          <w:numId w:val="15"/>
        </w:numPr>
        <w:spacing w:before="0" w:beforeAutospacing="0" w:after="0" w:afterAutospacing="0"/>
        <w:rPr>
          <w:rFonts w:asciiTheme="minorHAnsi" w:hAnsiTheme="minorHAnsi" w:cstheme="minorHAnsi"/>
          <w:sz w:val="18"/>
          <w:szCs w:val="18"/>
        </w:rPr>
      </w:pPr>
      <w:r w:rsidRPr="00284CAF">
        <w:rPr>
          <w:rStyle w:val="normaltextrun"/>
          <w:rFonts w:asciiTheme="minorHAnsi" w:hAnsiTheme="minorHAnsi" w:cstheme="minorHAnsi"/>
        </w:rPr>
        <w:t>Constantly pursues growth, learning, and improvement </w:t>
      </w:r>
    </w:p>
    <w:p w14:paraId="53B4989B" w14:textId="77777777" w:rsidR="029046C6" w:rsidRPr="00284CAF" w:rsidRDefault="029046C6" w:rsidP="00284CAF">
      <w:pPr>
        <w:pStyle w:val="paragraph"/>
        <w:numPr>
          <w:ilvl w:val="0"/>
          <w:numId w:val="15"/>
        </w:numPr>
        <w:spacing w:before="0" w:beforeAutospacing="0" w:after="0" w:afterAutospacing="0"/>
        <w:rPr>
          <w:rFonts w:asciiTheme="minorHAnsi" w:hAnsiTheme="minorHAnsi" w:cstheme="minorHAnsi"/>
          <w:sz w:val="18"/>
          <w:szCs w:val="18"/>
        </w:rPr>
      </w:pPr>
      <w:r w:rsidRPr="00284CAF">
        <w:rPr>
          <w:rStyle w:val="normaltextrun"/>
          <w:rFonts w:asciiTheme="minorHAnsi" w:hAnsiTheme="minorHAnsi" w:cstheme="minorHAnsi"/>
        </w:rPr>
        <w:t>Thinks creatively, strategically, and spiritually </w:t>
      </w:r>
    </w:p>
    <w:p w14:paraId="75F37191" w14:textId="77777777" w:rsidR="029046C6" w:rsidRPr="00284CAF" w:rsidRDefault="029046C6" w:rsidP="00284CAF">
      <w:pPr>
        <w:pStyle w:val="paragraph"/>
        <w:numPr>
          <w:ilvl w:val="0"/>
          <w:numId w:val="15"/>
        </w:numPr>
        <w:spacing w:before="0" w:beforeAutospacing="0" w:after="0" w:afterAutospacing="0"/>
        <w:rPr>
          <w:rFonts w:asciiTheme="minorHAnsi" w:hAnsiTheme="minorHAnsi" w:cstheme="minorHAnsi"/>
          <w:sz w:val="18"/>
          <w:szCs w:val="18"/>
        </w:rPr>
      </w:pPr>
      <w:r w:rsidRPr="00284CAF">
        <w:rPr>
          <w:rStyle w:val="normaltextrun"/>
          <w:rFonts w:asciiTheme="minorHAnsi" w:hAnsiTheme="minorHAnsi" w:cstheme="minorHAnsi"/>
        </w:rPr>
        <w:t>Regularly sought by others for input and value </w:t>
      </w:r>
    </w:p>
    <w:p w14:paraId="43F9180F" w14:textId="77777777" w:rsidR="029046C6" w:rsidRPr="00284CAF" w:rsidRDefault="029046C6" w:rsidP="00284CAF">
      <w:pPr>
        <w:pStyle w:val="paragraph"/>
        <w:numPr>
          <w:ilvl w:val="0"/>
          <w:numId w:val="15"/>
        </w:numPr>
        <w:spacing w:before="0" w:beforeAutospacing="0" w:after="0" w:afterAutospacing="0"/>
        <w:rPr>
          <w:rFonts w:asciiTheme="minorHAnsi" w:hAnsiTheme="minorHAnsi" w:cstheme="minorHAnsi"/>
          <w:sz w:val="18"/>
          <w:szCs w:val="18"/>
        </w:rPr>
      </w:pPr>
      <w:r w:rsidRPr="00284CAF">
        <w:rPr>
          <w:rStyle w:val="normaltextrun"/>
          <w:rFonts w:asciiTheme="minorHAnsi" w:hAnsiTheme="minorHAnsi" w:cstheme="minorHAnsi"/>
        </w:rPr>
        <w:t>Maintains mission-clarity and a godly example under stress  </w:t>
      </w:r>
    </w:p>
    <w:p w14:paraId="4227C1ED" w14:textId="0CCE35DC" w:rsidR="2A83B663" w:rsidRPr="00284CAF" w:rsidRDefault="2A83B663" w:rsidP="2A83B663">
      <w:pPr>
        <w:pStyle w:val="paragraph"/>
        <w:spacing w:before="0" w:beforeAutospacing="0" w:after="0" w:afterAutospacing="0"/>
        <w:rPr>
          <w:rStyle w:val="normaltextrun"/>
          <w:rFonts w:asciiTheme="minorHAnsi" w:hAnsiTheme="minorHAnsi" w:cstheme="minorHAnsi"/>
        </w:rPr>
      </w:pPr>
    </w:p>
    <w:p w14:paraId="4562D5E5" w14:textId="47BBB41D" w:rsidR="2A83B663" w:rsidRPr="00284CAF" w:rsidRDefault="2A83B663" w:rsidP="2A83B663">
      <w:pPr>
        <w:pStyle w:val="paragraph"/>
        <w:spacing w:before="0" w:beforeAutospacing="0" w:after="0" w:afterAutospacing="0"/>
        <w:rPr>
          <w:rStyle w:val="normaltextrun"/>
          <w:rFonts w:asciiTheme="minorHAnsi" w:hAnsiTheme="minorHAnsi" w:cstheme="minorHAnsi"/>
        </w:rPr>
      </w:pPr>
    </w:p>
    <w:p w14:paraId="59323698" w14:textId="68893518" w:rsidR="2A83B663" w:rsidRPr="00284CAF" w:rsidRDefault="2A83B663" w:rsidP="2A83B663">
      <w:pPr>
        <w:pStyle w:val="paragraph"/>
        <w:spacing w:before="0" w:beforeAutospacing="0" w:after="0" w:afterAutospacing="0"/>
        <w:rPr>
          <w:rStyle w:val="normaltextrun"/>
          <w:rFonts w:asciiTheme="minorHAnsi" w:hAnsiTheme="minorHAnsi" w:cstheme="minorHAnsi"/>
        </w:rPr>
      </w:pPr>
    </w:p>
    <w:p w14:paraId="6E14141A" w14:textId="77777777" w:rsidR="078677D8" w:rsidRPr="00284CAF" w:rsidRDefault="078677D8" w:rsidP="2A83B663">
      <w:pPr>
        <w:shd w:val="clear" w:color="auto" w:fill="E0E0E0"/>
        <w:rPr>
          <w:rFonts w:asciiTheme="minorHAnsi" w:hAnsiTheme="minorHAnsi" w:cstheme="minorHAnsi"/>
          <w:b/>
          <w:bCs/>
          <w:sz w:val="28"/>
          <w:szCs w:val="28"/>
        </w:rPr>
      </w:pPr>
      <w:r w:rsidRPr="00284CAF">
        <w:rPr>
          <w:rFonts w:asciiTheme="minorHAnsi" w:hAnsiTheme="minorHAnsi" w:cstheme="minorHAnsi"/>
          <w:b/>
          <w:bCs/>
          <w:sz w:val="28"/>
          <w:szCs w:val="28"/>
        </w:rPr>
        <w:t>Duties and responsibilities</w:t>
      </w:r>
    </w:p>
    <w:p w14:paraId="5EAC000E" w14:textId="77777777" w:rsidR="2A83B663" w:rsidRPr="00284CAF" w:rsidRDefault="2A83B663">
      <w:pPr>
        <w:rPr>
          <w:rFonts w:asciiTheme="minorHAnsi" w:hAnsiTheme="minorHAnsi" w:cstheme="minorHAnsi"/>
        </w:rPr>
      </w:pPr>
    </w:p>
    <w:p w14:paraId="76118DD7" w14:textId="77777777" w:rsidR="078677D8" w:rsidRPr="00284CAF" w:rsidRDefault="078677D8">
      <w:pPr>
        <w:rPr>
          <w:rFonts w:asciiTheme="minorHAnsi" w:hAnsiTheme="minorHAnsi" w:cstheme="minorHAnsi"/>
        </w:rPr>
      </w:pPr>
      <w:r w:rsidRPr="00284CAF">
        <w:rPr>
          <w:rFonts w:asciiTheme="minorHAnsi" w:hAnsiTheme="minorHAnsi" w:cstheme="minorHAnsi"/>
        </w:rPr>
        <w:t>Culture Work</w:t>
      </w:r>
    </w:p>
    <w:p w14:paraId="7D5E4144" w14:textId="77777777" w:rsidR="078677D8" w:rsidRPr="00284CAF" w:rsidRDefault="078677D8" w:rsidP="2A83B663">
      <w:pPr>
        <w:pStyle w:val="ListParagraph"/>
        <w:numPr>
          <w:ilvl w:val="0"/>
          <w:numId w:val="4"/>
        </w:numPr>
        <w:spacing w:after="200"/>
        <w:rPr>
          <w:rFonts w:asciiTheme="minorHAnsi" w:hAnsiTheme="minorHAnsi" w:cstheme="minorHAnsi"/>
        </w:rPr>
      </w:pPr>
      <w:r w:rsidRPr="00284CAF">
        <w:rPr>
          <w:rFonts w:asciiTheme="minorHAnsi" w:hAnsiTheme="minorHAnsi" w:cstheme="minorHAnsi"/>
        </w:rPr>
        <w:t>Establish professional, caring, strengths-based relationships built on truth, respect, encouragement and trust.</w:t>
      </w:r>
    </w:p>
    <w:p w14:paraId="1AA4715B" w14:textId="77777777" w:rsidR="078677D8" w:rsidRPr="00284CAF" w:rsidRDefault="078677D8" w:rsidP="2A83B663">
      <w:pPr>
        <w:pStyle w:val="ListParagraph"/>
        <w:numPr>
          <w:ilvl w:val="0"/>
          <w:numId w:val="4"/>
        </w:numPr>
        <w:rPr>
          <w:rFonts w:asciiTheme="minorHAnsi" w:hAnsiTheme="minorHAnsi" w:cstheme="minorHAnsi"/>
        </w:rPr>
      </w:pPr>
      <w:r w:rsidRPr="00284CAF">
        <w:rPr>
          <w:rFonts w:asciiTheme="minorHAnsi" w:hAnsiTheme="minorHAnsi" w:cstheme="minorHAnsi"/>
        </w:rPr>
        <w:t>Maintain a high level of integrity in modeling and promoting the Mission’s Christian culture, core values, policies and procedures.</w:t>
      </w:r>
    </w:p>
    <w:p w14:paraId="2639170C" w14:textId="77777777" w:rsidR="2A83B663" w:rsidRPr="00284CAF" w:rsidRDefault="2A83B663">
      <w:pPr>
        <w:rPr>
          <w:rFonts w:asciiTheme="minorHAnsi" w:hAnsiTheme="minorHAnsi" w:cstheme="minorHAnsi"/>
        </w:rPr>
      </w:pPr>
    </w:p>
    <w:p w14:paraId="52464F37" w14:textId="77777777" w:rsidR="078677D8" w:rsidRPr="00284CAF" w:rsidRDefault="078677D8">
      <w:pPr>
        <w:rPr>
          <w:rFonts w:asciiTheme="minorHAnsi" w:hAnsiTheme="minorHAnsi" w:cstheme="minorHAnsi"/>
        </w:rPr>
      </w:pPr>
      <w:r w:rsidRPr="00284CAF">
        <w:rPr>
          <w:rFonts w:asciiTheme="minorHAnsi" w:hAnsiTheme="minorHAnsi" w:cstheme="minorHAnsi"/>
        </w:rPr>
        <w:t>Team Work</w:t>
      </w:r>
    </w:p>
    <w:p w14:paraId="27CB4033" w14:textId="38AE83C6" w:rsidR="078677D8" w:rsidRPr="00284CAF" w:rsidRDefault="078677D8" w:rsidP="2A83B663">
      <w:pPr>
        <w:pStyle w:val="ListParagraph"/>
        <w:numPr>
          <w:ilvl w:val="0"/>
          <w:numId w:val="4"/>
        </w:numPr>
        <w:rPr>
          <w:rFonts w:asciiTheme="minorHAnsi" w:hAnsiTheme="minorHAnsi" w:cstheme="minorHAnsi"/>
        </w:rPr>
      </w:pPr>
      <w:r w:rsidRPr="00284CAF">
        <w:rPr>
          <w:rFonts w:asciiTheme="minorHAnsi" w:hAnsiTheme="minorHAnsi" w:cstheme="minorHAnsi"/>
        </w:rPr>
        <w:t xml:space="preserve">Work as a member of the </w:t>
      </w:r>
      <w:r w:rsidR="00321190">
        <w:rPr>
          <w:rFonts w:asciiTheme="minorHAnsi" w:hAnsiTheme="minorHAnsi" w:cstheme="minorHAnsi"/>
        </w:rPr>
        <w:t>Finance &amp; Accounting</w:t>
      </w:r>
      <w:r w:rsidRPr="00284CAF">
        <w:rPr>
          <w:rFonts w:asciiTheme="minorHAnsi" w:hAnsiTheme="minorHAnsi" w:cstheme="minorHAnsi"/>
        </w:rPr>
        <w:t xml:space="preserve"> team to solve organizational problems and</w:t>
      </w:r>
      <w:r w:rsidR="00321190">
        <w:rPr>
          <w:rFonts w:asciiTheme="minorHAnsi" w:hAnsiTheme="minorHAnsi" w:cstheme="minorHAnsi"/>
        </w:rPr>
        <w:t xml:space="preserve"> to</w:t>
      </w:r>
      <w:r w:rsidRPr="00284CAF">
        <w:rPr>
          <w:rFonts w:asciiTheme="minorHAnsi" w:hAnsiTheme="minorHAnsi" w:cstheme="minorHAnsi"/>
        </w:rPr>
        <w:t xml:space="preserve"> accomplish shared goals in pursuit of strategic and financial priorities.</w:t>
      </w:r>
    </w:p>
    <w:p w14:paraId="2316E6FB" w14:textId="77777777" w:rsidR="2A83B663" w:rsidRPr="00284CAF" w:rsidRDefault="2A83B663">
      <w:pPr>
        <w:rPr>
          <w:rFonts w:asciiTheme="minorHAnsi" w:hAnsiTheme="minorHAnsi" w:cstheme="minorHAnsi"/>
        </w:rPr>
      </w:pPr>
    </w:p>
    <w:p w14:paraId="4D48AEBA" w14:textId="77777777" w:rsidR="078677D8" w:rsidRPr="00284CAF" w:rsidRDefault="078677D8">
      <w:pPr>
        <w:rPr>
          <w:rFonts w:asciiTheme="minorHAnsi" w:hAnsiTheme="minorHAnsi" w:cstheme="minorHAnsi"/>
        </w:rPr>
      </w:pPr>
      <w:r w:rsidRPr="00284CAF">
        <w:rPr>
          <w:rFonts w:asciiTheme="minorHAnsi" w:hAnsiTheme="minorHAnsi" w:cstheme="minorHAnsi"/>
        </w:rPr>
        <w:t>Direct Work</w:t>
      </w:r>
    </w:p>
    <w:p w14:paraId="2F8504A2" w14:textId="443688D1" w:rsidR="078677D8" w:rsidRPr="00284CAF" w:rsidRDefault="00A440AD" w:rsidP="2A83B663">
      <w:pPr>
        <w:pStyle w:val="ListParagraph"/>
        <w:numPr>
          <w:ilvl w:val="0"/>
          <w:numId w:val="11"/>
        </w:numPr>
        <w:spacing w:after="200" w:line="276" w:lineRule="auto"/>
        <w:rPr>
          <w:rFonts w:asciiTheme="minorHAnsi" w:hAnsiTheme="minorHAnsi" w:cstheme="minorHAnsi"/>
        </w:rPr>
      </w:pPr>
      <w:r>
        <w:rPr>
          <w:rFonts w:asciiTheme="minorHAnsi" w:hAnsiTheme="minorHAnsi" w:cstheme="minorHAnsi"/>
        </w:rPr>
        <w:t>Collects and pays all YUGM invoices according to established policies and procedures</w:t>
      </w:r>
      <w:r w:rsidR="078677D8" w:rsidRPr="00284CAF">
        <w:rPr>
          <w:rFonts w:asciiTheme="minorHAnsi" w:hAnsiTheme="minorHAnsi" w:cstheme="minorHAnsi"/>
        </w:rPr>
        <w:t>.</w:t>
      </w:r>
      <w:r>
        <w:rPr>
          <w:rFonts w:asciiTheme="minorHAnsi" w:hAnsiTheme="minorHAnsi" w:cstheme="minorHAnsi"/>
        </w:rPr>
        <w:t xml:space="preserve"> Ensures expenses are booked in the month in which they were incurred in alignment with the accrual accounting method. </w:t>
      </w:r>
      <w:r w:rsidR="00AD7C89">
        <w:rPr>
          <w:rFonts w:asciiTheme="minorHAnsi" w:hAnsiTheme="minorHAnsi" w:cstheme="minorHAnsi"/>
        </w:rPr>
        <w:t xml:space="preserve"> Follows AP process from invoice entry to ACH/check payment.</w:t>
      </w:r>
    </w:p>
    <w:p w14:paraId="0367EAC2" w14:textId="53A522CB" w:rsidR="078677D8" w:rsidRDefault="00A440AD" w:rsidP="2A83B663">
      <w:pPr>
        <w:pStyle w:val="ListParagraph"/>
        <w:numPr>
          <w:ilvl w:val="0"/>
          <w:numId w:val="12"/>
        </w:numPr>
        <w:spacing w:after="200" w:line="276" w:lineRule="auto"/>
        <w:rPr>
          <w:rFonts w:asciiTheme="minorHAnsi" w:hAnsiTheme="minorHAnsi" w:cstheme="minorHAnsi"/>
        </w:rPr>
      </w:pPr>
      <w:r>
        <w:rPr>
          <w:rFonts w:asciiTheme="minorHAnsi" w:hAnsiTheme="minorHAnsi" w:cstheme="minorHAnsi"/>
        </w:rPr>
        <w:t>Ensures invoice files are maintained in a timely and organized manner</w:t>
      </w:r>
      <w:r w:rsidR="00AD7C89">
        <w:rPr>
          <w:rFonts w:asciiTheme="minorHAnsi" w:hAnsiTheme="minorHAnsi" w:cstheme="minorHAnsi"/>
        </w:rPr>
        <w:t>.</w:t>
      </w:r>
    </w:p>
    <w:p w14:paraId="0134B206" w14:textId="1B047689" w:rsidR="00AD7C89" w:rsidRDefault="00FE16A7" w:rsidP="2A83B663">
      <w:pPr>
        <w:pStyle w:val="ListParagraph"/>
        <w:numPr>
          <w:ilvl w:val="0"/>
          <w:numId w:val="12"/>
        </w:numPr>
        <w:spacing w:after="200" w:line="276" w:lineRule="auto"/>
        <w:rPr>
          <w:rFonts w:asciiTheme="minorHAnsi" w:hAnsiTheme="minorHAnsi" w:cstheme="minorHAnsi"/>
        </w:rPr>
      </w:pPr>
      <w:r>
        <w:rPr>
          <w:rFonts w:asciiTheme="minorHAnsi" w:hAnsiTheme="minorHAnsi" w:cstheme="minorHAnsi"/>
        </w:rPr>
        <w:t>Works with Center credit card provider</w:t>
      </w:r>
      <w:r w:rsidR="00AD7C89">
        <w:rPr>
          <w:rFonts w:asciiTheme="minorHAnsi" w:hAnsiTheme="minorHAnsi" w:cstheme="minorHAnsi"/>
        </w:rPr>
        <w:t xml:space="preserve"> to keep vendor list </w:t>
      </w:r>
      <w:r>
        <w:rPr>
          <w:rFonts w:asciiTheme="minorHAnsi" w:hAnsiTheme="minorHAnsi" w:cstheme="minorHAnsi"/>
        </w:rPr>
        <w:t>updated in the system.</w:t>
      </w:r>
    </w:p>
    <w:p w14:paraId="32E44292" w14:textId="13C08388" w:rsidR="00A440AD" w:rsidRDefault="00A440AD" w:rsidP="2A83B663">
      <w:pPr>
        <w:pStyle w:val="ListParagraph"/>
        <w:numPr>
          <w:ilvl w:val="0"/>
          <w:numId w:val="12"/>
        </w:numPr>
        <w:spacing w:after="200" w:line="276" w:lineRule="auto"/>
        <w:rPr>
          <w:rFonts w:asciiTheme="minorHAnsi" w:hAnsiTheme="minorHAnsi" w:cstheme="minorHAnsi"/>
        </w:rPr>
      </w:pPr>
      <w:r>
        <w:rPr>
          <w:rFonts w:asciiTheme="minorHAnsi" w:hAnsiTheme="minorHAnsi" w:cstheme="minorHAnsi"/>
        </w:rPr>
        <w:t>Maintains favorable relations with vendors and is available to answer their questions.</w:t>
      </w:r>
    </w:p>
    <w:p w14:paraId="5B82BAA4" w14:textId="1E8EFEAE" w:rsidR="00A440AD" w:rsidRDefault="00A440AD" w:rsidP="2A83B663">
      <w:pPr>
        <w:pStyle w:val="ListParagraph"/>
        <w:numPr>
          <w:ilvl w:val="0"/>
          <w:numId w:val="12"/>
        </w:numPr>
        <w:spacing w:after="200" w:line="276" w:lineRule="auto"/>
        <w:rPr>
          <w:rFonts w:asciiTheme="minorHAnsi" w:hAnsiTheme="minorHAnsi" w:cstheme="minorHAnsi"/>
        </w:rPr>
      </w:pPr>
      <w:r>
        <w:rPr>
          <w:rFonts w:asciiTheme="minorHAnsi" w:hAnsiTheme="minorHAnsi" w:cstheme="minorHAnsi"/>
        </w:rPr>
        <w:t>Reconciles the AP Aging report to the General Ledger monthly.</w:t>
      </w:r>
    </w:p>
    <w:p w14:paraId="70343981" w14:textId="0445BEB2" w:rsidR="00A440AD" w:rsidRDefault="00A440AD" w:rsidP="2A83B663">
      <w:pPr>
        <w:pStyle w:val="ListParagraph"/>
        <w:numPr>
          <w:ilvl w:val="0"/>
          <w:numId w:val="12"/>
        </w:numPr>
        <w:spacing w:after="200" w:line="276" w:lineRule="auto"/>
        <w:rPr>
          <w:rFonts w:asciiTheme="minorHAnsi" w:hAnsiTheme="minorHAnsi" w:cstheme="minorHAnsi"/>
        </w:rPr>
      </w:pPr>
      <w:r>
        <w:rPr>
          <w:rFonts w:asciiTheme="minorHAnsi" w:hAnsiTheme="minorHAnsi" w:cstheme="minorHAnsi"/>
        </w:rPr>
        <w:t xml:space="preserve">Effectively support the Accounting Director with change management as the organization grows and needs, systems, and processes change. </w:t>
      </w:r>
    </w:p>
    <w:p w14:paraId="02B15788" w14:textId="32C2760B" w:rsidR="00A440AD" w:rsidRDefault="0033216E" w:rsidP="2A83B663">
      <w:pPr>
        <w:pStyle w:val="ListParagraph"/>
        <w:numPr>
          <w:ilvl w:val="0"/>
          <w:numId w:val="12"/>
        </w:numPr>
        <w:spacing w:after="200" w:line="276" w:lineRule="auto"/>
        <w:rPr>
          <w:rFonts w:asciiTheme="minorHAnsi" w:hAnsiTheme="minorHAnsi" w:cstheme="minorHAnsi"/>
        </w:rPr>
      </w:pPr>
      <w:r>
        <w:rPr>
          <w:rFonts w:asciiTheme="minorHAnsi" w:hAnsiTheme="minorHAnsi" w:cstheme="minorHAnsi"/>
        </w:rPr>
        <w:t xml:space="preserve">Prepares 1099 forms annually and, after approval by the Accounting Director, files related reports. </w:t>
      </w:r>
    </w:p>
    <w:p w14:paraId="70F0D2E6" w14:textId="127066C3" w:rsidR="00FE16A7" w:rsidRPr="00FE16A7" w:rsidRDefault="0033216E" w:rsidP="00FE16A7">
      <w:pPr>
        <w:pStyle w:val="ListParagraph"/>
        <w:numPr>
          <w:ilvl w:val="0"/>
          <w:numId w:val="12"/>
        </w:numPr>
        <w:spacing w:after="200" w:line="276" w:lineRule="auto"/>
        <w:rPr>
          <w:rFonts w:asciiTheme="minorHAnsi" w:hAnsiTheme="minorHAnsi" w:cstheme="minorHAnsi"/>
        </w:rPr>
      </w:pPr>
      <w:r>
        <w:rPr>
          <w:rFonts w:asciiTheme="minorHAnsi" w:hAnsiTheme="minorHAnsi" w:cstheme="minorHAnsi"/>
        </w:rPr>
        <w:t>Ensures all YUGM office supplies are ordered as needed.</w:t>
      </w:r>
    </w:p>
    <w:p w14:paraId="7EF42530" w14:textId="5C21C65E" w:rsidR="00EA7A30" w:rsidRPr="00284CAF" w:rsidRDefault="00EA7A30" w:rsidP="2A83B663">
      <w:pPr>
        <w:pStyle w:val="ListParagraph"/>
        <w:numPr>
          <w:ilvl w:val="0"/>
          <w:numId w:val="12"/>
        </w:numPr>
        <w:spacing w:after="200" w:line="276" w:lineRule="auto"/>
        <w:rPr>
          <w:rFonts w:asciiTheme="minorHAnsi" w:hAnsiTheme="minorHAnsi" w:cstheme="minorHAnsi"/>
        </w:rPr>
      </w:pPr>
      <w:r>
        <w:rPr>
          <w:rFonts w:asciiTheme="minorHAnsi" w:hAnsiTheme="minorHAnsi" w:cstheme="minorHAnsi"/>
        </w:rPr>
        <w:t>Works with our Accounting Assistant to count cash as needed</w:t>
      </w:r>
      <w:r w:rsidR="00AD7C89">
        <w:rPr>
          <w:rFonts w:asciiTheme="minorHAnsi" w:hAnsiTheme="minorHAnsi" w:cstheme="minorHAnsi"/>
        </w:rPr>
        <w:t xml:space="preserve"> and backup AR as needed.</w:t>
      </w:r>
    </w:p>
    <w:p w14:paraId="27F847D7" w14:textId="39DF5B8F" w:rsidR="078677D8" w:rsidRPr="00284CAF" w:rsidRDefault="078677D8" w:rsidP="2A83B663">
      <w:pPr>
        <w:pStyle w:val="ListParagraph"/>
        <w:numPr>
          <w:ilvl w:val="0"/>
          <w:numId w:val="12"/>
        </w:numPr>
        <w:spacing w:after="200" w:line="276" w:lineRule="auto"/>
        <w:rPr>
          <w:rFonts w:asciiTheme="minorHAnsi" w:hAnsiTheme="minorHAnsi" w:cstheme="minorHAnsi"/>
        </w:rPr>
      </w:pPr>
      <w:r w:rsidRPr="00284CAF">
        <w:rPr>
          <w:rFonts w:asciiTheme="minorHAnsi" w:hAnsiTheme="minorHAnsi" w:cstheme="minorHAnsi"/>
        </w:rPr>
        <w:t>Other duties as assigned</w:t>
      </w:r>
      <w:r w:rsidR="0033216E">
        <w:rPr>
          <w:rFonts w:asciiTheme="minorHAnsi" w:hAnsiTheme="minorHAnsi" w:cstheme="minorHAnsi"/>
        </w:rPr>
        <w:t>.</w:t>
      </w:r>
    </w:p>
    <w:p w14:paraId="21569443" w14:textId="77777777" w:rsidR="00EA7A30" w:rsidRPr="00284CAF" w:rsidRDefault="00EA7A30" w:rsidP="2A83B663">
      <w:pPr>
        <w:rPr>
          <w:rFonts w:asciiTheme="minorHAnsi" w:hAnsiTheme="minorHAnsi" w:cstheme="minorHAnsi"/>
        </w:rPr>
      </w:pPr>
    </w:p>
    <w:p w14:paraId="7B1256C0" w14:textId="77777777" w:rsidR="00EA7A30" w:rsidRPr="00284CAF" w:rsidRDefault="00EA7A30" w:rsidP="00EA7A30">
      <w:pPr>
        <w:shd w:val="clear" w:color="auto" w:fill="E0E0E0"/>
        <w:rPr>
          <w:rFonts w:asciiTheme="minorHAnsi" w:hAnsiTheme="minorHAnsi" w:cstheme="minorHAnsi"/>
          <w:b/>
          <w:bCs/>
          <w:sz w:val="28"/>
          <w:szCs w:val="28"/>
        </w:rPr>
      </w:pPr>
      <w:r w:rsidRPr="00284CAF">
        <w:rPr>
          <w:rFonts w:asciiTheme="minorHAnsi" w:hAnsiTheme="minorHAnsi" w:cstheme="minorHAnsi"/>
          <w:b/>
          <w:bCs/>
          <w:sz w:val="28"/>
          <w:szCs w:val="28"/>
        </w:rPr>
        <w:t>Physical requirements</w:t>
      </w:r>
    </w:p>
    <w:p w14:paraId="0996FABD" w14:textId="77777777" w:rsidR="00EA7A30" w:rsidRPr="00284CAF" w:rsidRDefault="00EA7A30" w:rsidP="00EA7A30">
      <w:pPr>
        <w:rPr>
          <w:rFonts w:asciiTheme="minorHAnsi" w:hAnsiTheme="minorHAnsi" w:cstheme="minorHAnsi"/>
        </w:rPr>
      </w:pPr>
    </w:p>
    <w:p w14:paraId="001DE939" w14:textId="77777777" w:rsidR="00EA7A30" w:rsidRPr="00284CAF" w:rsidRDefault="00EA7A30" w:rsidP="00EA7A30">
      <w:pPr>
        <w:rPr>
          <w:rFonts w:asciiTheme="minorHAnsi" w:hAnsiTheme="minorHAnsi" w:cstheme="minorHAnsi"/>
          <w:b/>
          <w:bCs/>
        </w:rPr>
      </w:pPr>
      <w:r w:rsidRPr="00284CAF">
        <w:rPr>
          <w:rFonts w:asciiTheme="minorHAnsi" w:hAnsiTheme="minorHAnsi" w:cstheme="minorHAnsi"/>
          <w:b/>
          <w:bCs/>
        </w:rPr>
        <w:t>Daily Physical Demands</w:t>
      </w:r>
    </w:p>
    <w:p w14:paraId="1688EAE7" w14:textId="77777777" w:rsidR="00EA7A30" w:rsidRPr="00EA7A30" w:rsidRDefault="00EA7A30" w:rsidP="00EA7A30">
      <w:pPr>
        <w:pStyle w:val="ListParagraph"/>
        <w:numPr>
          <w:ilvl w:val="0"/>
          <w:numId w:val="16"/>
        </w:numPr>
        <w:rPr>
          <w:rFonts w:asciiTheme="minorHAnsi" w:hAnsiTheme="minorHAnsi" w:cstheme="minorHAnsi"/>
        </w:rPr>
      </w:pPr>
      <w:r w:rsidRPr="00EA7A30">
        <w:rPr>
          <w:rFonts w:asciiTheme="minorHAnsi" w:hAnsiTheme="minorHAnsi" w:cstheme="minorHAnsi"/>
        </w:rPr>
        <w:t>Sit and review information on a computer screen or on paper for extended periods of time</w:t>
      </w:r>
    </w:p>
    <w:p w14:paraId="1DA8666E" w14:textId="77777777" w:rsidR="00EA7A30" w:rsidRPr="00EA7A30" w:rsidRDefault="00EA7A30" w:rsidP="00EA7A30">
      <w:pPr>
        <w:pStyle w:val="ListParagraph"/>
        <w:numPr>
          <w:ilvl w:val="0"/>
          <w:numId w:val="16"/>
        </w:numPr>
        <w:rPr>
          <w:rFonts w:asciiTheme="minorHAnsi" w:hAnsiTheme="minorHAnsi" w:cstheme="minorHAnsi"/>
        </w:rPr>
      </w:pPr>
      <w:r w:rsidRPr="00EA7A30">
        <w:rPr>
          <w:rFonts w:asciiTheme="minorHAnsi" w:hAnsiTheme="minorHAnsi" w:cstheme="minorHAnsi"/>
        </w:rPr>
        <w:t>See and hear</w:t>
      </w:r>
    </w:p>
    <w:p w14:paraId="606E48E1" w14:textId="77777777" w:rsidR="00EA7A30" w:rsidRPr="00EA7A30" w:rsidRDefault="00EA7A30" w:rsidP="00EA7A30">
      <w:pPr>
        <w:pStyle w:val="ListParagraph"/>
        <w:numPr>
          <w:ilvl w:val="0"/>
          <w:numId w:val="16"/>
        </w:numPr>
        <w:rPr>
          <w:rFonts w:asciiTheme="minorHAnsi" w:hAnsiTheme="minorHAnsi" w:cstheme="minorHAnsi"/>
        </w:rPr>
      </w:pPr>
      <w:r w:rsidRPr="00EA7A30">
        <w:rPr>
          <w:rFonts w:asciiTheme="minorHAnsi" w:hAnsiTheme="minorHAnsi" w:cstheme="minorHAnsi"/>
        </w:rPr>
        <w:t xml:space="preserve">Speak English clearly and fluently </w:t>
      </w:r>
    </w:p>
    <w:p w14:paraId="42D2E094" w14:textId="136BCF5D" w:rsidR="00EA7A30" w:rsidRDefault="00EA7A30" w:rsidP="00EA7A30">
      <w:pPr>
        <w:pStyle w:val="ListParagraph"/>
        <w:numPr>
          <w:ilvl w:val="0"/>
          <w:numId w:val="16"/>
        </w:numPr>
        <w:rPr>
          <w:rFonts w:asciiTheme="minorHAnsi" w:hAnsiTheme="minorHAnsi" w:cstheme="minorHAnsi"/>
        </w:rPr>
      </w:pPr>
      <w:r w:rsidRPr="00EA7A30">
        <w:rPr>
          <w:rFonts w:asciiTheme="minorHAnsi" w:hAnsiTheme="minorHAnsi" w:cstheme="minorHAnsi"/>
        </w:rPr>
        <w:t>Walk, climb, balance and stoop, reach with hands and arms, use hands to finger, handle or feel.</w:t>
      </w:r>
    </w:p>
    <w:p w14:paraId="523DF93B" w14:textId="77777777" w:rsidR="00EA7A30" w:rsidRPr="00284CAF" w:rsidRDefault="00EA7A30" w:rsidP="00EA7A30">
      <w:pPr>
        <w:shd w:val="clear" w:color="auto" w:fill="E0E0E0"/>
        <w:rPr>
          <w:rFonts w:asciiTheme="minorHAnsi" w:hAnsiTheme="minorHAnsi" w:cstheme="minorHAnsi"/>
          <w:sz w:val="28"/>
          <w:szCs w:val="28"/>
        </w:rPr>
      </w:pPr>
      <w:r w:rsidRPr="00284CAF">
        <w:rPr>
          <w:rFonts w:asciiTheme="minorHAnsi" w:hAnsiTheme="minorHAnsi" w:cstheme="minorHAnsi"/>
          <w:b/>
          <w:bCs/>
          <w:sz w:val="28"/>
          <w:szCs w:val="28"/>
        </w:rPr>
        <w:lastRenderedPageBreak/>
        <w:t>Working conditions</w:t>
      </w:r>
    </w:p>
    <w:p w14:paraId="2E8F3975" w14:textId="77777777" w:rsidR="00EA7A30" w:rsidRPr="00284CAF" w:rsidRDefault="00EA7A30" w:rsidP="00EA7A30">
      <w:pPr>
        <w:rPr>
          <w:rFonts w:asciiTheme="minorHAnsi" w:hAnsiTheme="minorHAnsi" w:cstheme="minorHAnsi"/>
        </w:rPr>
      </w:pPr>
    </w:p>
    <w:p w14:paraId="479BFBFE" w14:textId="77777777" w:rsidR="00EA7A30" w:rsidRPr="00284CAF" w:rsidRDefault="00EA7A30" w:rsidP="00EA7A30">
      <w:pPr>
        <w:rPr>
          <w:rFonts w:asciiTheme="minorHAnsi" w:hAnsiTheme="minorHAnsi" w:cstheme="minorHAnsi"/>
        </w:rPr>
      </w:pPr>
      <w:r w:rsidRPr="00284CAF">
        <w:rPr>
          <w:rFonts w:asciiTheme="minorHAnsi" w:hAnsiTheme="minorHAnsi" w:cstheme="minorHAnsi"/>
        </w:rPr>
        <w:t>The primary duties of this position are performed in a well-lighted, temperature-controlled environment</w:t>
      </w:r>
      <w:r>
        <w:rPr>
          <w:rFonts w:asciiTheme="minorHAnsi" w:hAnsiTheme="minorHAnsi" w:cstheme="minorHAnsi"/>
        </w:rPr>
        <w:t xml:space="preserve">.  </w:t>
      </w:r>
      <w:r w:rsidRPr="00284CAF">
        <w:rPr>
          <w:rFonts w:asciiTheme="minorHAnsi" w:hAnsiTheme="minorHAnsi" w:cstheme="minorHAnsi"/>
        </w:rPr>
        <w:t>The noise level in the environment is usually moderate</w:t>
      </w:r>
      <w:r>
        <w:rPr>
          <w:rFonts w:asciiTheme="minorHAnsi" w:hAnsiTheme="minorHAnsi" w:cstheme="minorHAnsi"/>
        </w:rPr>
        <w:t>.</w:t>
      </w:r>
      <w:r w:rsidRPr="00284CAF">
        <w:rPr>
          <w:rFonts w:asciiTheme="minorHAnsi" w:hAnsiTheme="minorHAnsi" w:cstheme="minorHAnsi"/>
        </w:rPr>
        <w:t xml:space="preserve"> </w:t>
      </w:r>
    </w:p>
    <w:p w14:paraId="461F2BD8" w14:textId="77777777" w:rsidR="00EA7A30" w:rsidRPr="006163EB" w:rsidRDefault="00EA7A30" w:rsidP="00B2318D">
      <w:pPr>
        <w:spacing w:line="276" w:lineRule="auto"/>
        <w:rPr>
          <w:rFonts w:asciiTheme="minorHAnsi" w:hAnsiTheme="minorHAnsi" w:cstheme="minorHAnsi"/>
          <w:b/>
          <w:bCs/>
          <w:sz w:val="20"/>
          <w:szCs w:val="28"/>
        </w:rPr>
      </w:pPr>
    </w:p>
    <w:p w14:paraId="12B518C1" w14:textId="4CF0CADA" w:rsidR="078677D8" w:rsidRPr="00284CAF" w:rsidRDefault="078677D8" w:rsidP="2A83B663">
      <w:pPr>
        <w:shd w:val="clear" w:color="auto" w:fill="E0E0E0"/>
        <w:rPr>
          <w:rFonts w:asciiTheme="minorHAnsi" w:hAnsiTheme="minorHAnsi" w:cstheme="minorHAnsi"/>
          <w:b/>
          <w:bCs/>
          <w:sz w:val="28"/>
          <w:szCs w:val="28"/>
        </w:rPr>
      </w:pPr>
      <w:r w:rsidRPr="00284CAF">
        <w:rPr>
          <w:rFonts w:asciiTheme="minorHAnsi" w:hAnsiTheme="minorHAnsi" w:cstheme="minorHAnsi"/>
          <w:b/>
          <w:bCs/>
          <w:sz w:val="28"/>
          <w:szCs w:val="28"/>
        </w:rPr>
        <w:t>Qualifications</w:t>
      </w:r>
    </w:p>
    <w:p w14:paraId="7734A62B" w14:textId="77777777" w:rsidR="2A83B663" w:rsidRPr="00284CAF" w:rsidRDefault="2A83B663">
      <w:pPr>
        <w:rPr>
          <w:rFonts w:asciiTheme="minorHAnsi" w:hAnsiTheme="minorHAnsi" w:cstheme="minorHAnsi"/>
        </w:rPr>
      </w:pPr>
    </w:p>
    <w:p w14:paraId="2A999D86" w14:textId="0E17281F" w:rsidR="078677D8" w:rsidRPr="00284CAF" w:rsidRDefault="00EA7A30" w:rsidP="2A83B663">
      <w:pPr>
        <w:numPr>
          <w:ilvl w:val="0"/>
          <w:numId w:val="2"/>
        </w:numPr>
        <w:rPr>
          <w:rFonts w:asciiTheme="minorHAnsi" w:hAnsiTheme="minorHAnsi" w:cstheme="minorHAnsi"/>
        </w:rPr>
      </w:pPr>
      <w:r>
        <w:rPr>
          <w:rFonts w:asciiTheme="minorHAnsi" w:hAnsiTheme="minorHAnsi" w:cstheme="minorHAnsi"/>
        </w:rPr>
        <w:t xml:space="preserve">At least 2 years’ experience in an Accounting role, preferably Accounts Payable, is </w:t>
      </w:r>
      <w:r w:rsidR="00FE16A7">
        <w:rPr>
          <w:rFonts w:asciiTheme="minorHAnsi" w:hAnsiTheme="minorHAnsi" w:cstheme="minorHAnsi"/>
        </w:rPr>
        <w:t>preferred</w:t>
      </w:r>
      <w:r>
        <w:rPr>
          <w:rFonts w:asciiTheme="minorHAnsi" w:hAnsiTheme="minorHAnsi" w:cstheme="minorHAnsi"/>
        </w:rPr>
        <w:t>.  Education, especially in Finance/Accounting may be considered in combination with less experience.</w:t>
      </w:r>
    </w:p>
    <w:p w14:paraId="0A317721" w14:textId="7B9B0E28" w:rsidR="078677D8" w:rsidRDefault="078677D8" w:rsidP="2A83B663">
      <w:pPr>
        <w:pStyle w:val="ListParagraph"/>
        <w:numPr>
          <w:ilvl w:val="0"/>
          <w:numId w:val="2"/>
        </w:numPr>
        <w:spacing w:after="200" w:line="276" w:lineRule="auto"/>
        <w:rPr>
          <w:rFonts w:asciiTheme="minorHAnsi" w:hAnsiTheme="minorHAnsi" w:cstheme="minorHAnsi"/>
        </w:rPr>
      </w:pPr>
      <w:r w:rsidRPr="00284CAF">
        <w:rPr>
          <w:rFonts w:asciiTheme="minorHAnsi" w:hAnsiTheme="minorHAnsi" w:cstheme="minorHAnsi"/>
        </w:rPr>
        <w:t xml:space="preserve">Proficiency with </w:t>
      </w:r>
      <w:r w:rsidR="00EA7A30">
        <w:rPr>
          <w:rFonts w:asciiTheme="minorHAnsi" w:hAnsiTheme="minorHAnsi" w:cstheme="minorHAnsi"/>
        </w:rPr>
        <w:t xml:space="preserve">accounting software, Adobe Acrobat and </w:t>
      </w:r>
      <w:r w:rsidRPr="00284CAF">
        <w:rPr>
          <w:rFonts w:asciiTheme="minorHAnsi" w:hAnsiTheme="minorHAnsi" w:cstheme="minorHAnsi"/>
        </w:rPr>
        <w:t>Microsoft Office,</w:t>
      </w:r>
      <w:r w:rsidR="00EA7A30">
        <w:rPr>
          <w:rFonts w:asciiTheme="minorHAnsi" w:hAnsiTheme="minorHAnsi" w:cstheme="minorHAnsi"/>
        </w:rPr>
        <w:t xml:space="preserve"> including Outlook, Word, Excel</w:t>
      </w:r>
      <w:r w:rsidR="00FE16A7">
        <w:rPr>
          <w:rFonts w:asciiTheme="minorHAnsi" w:hAnsiTheme="minorHAnsi" w:cstheme="minorHAnsi"/>
        </w:rPr>
        <w:t xml:space="preserve"> and other online systems</w:t>
      </w:r>
      <w:r w:rsidRPr="00284CAF">
        <w:rPr>
          <w:rFonts w:asciiTheme="minorHAnsi" w:hAnsiTheme="minorHAnsi" w:cstheme="minorHAnsi"/>
        </w:rPr>
        <w:t xml:space="preserve">. Basic computer hardware </w:t>
      </w:r>
      <w:r w:rsidR="00B2318D">
        <w:rPr>
          <w:rFonts w:asciiTheme="minorHAnsi" w:hAnsiTheme="minorHAnsi" w:cstheme="minorHAnsi"/>
        </w:rPr>
        <w:t>knowledge</w:t>
      </w:r>
      <w:r w:rsidRPr="00284CAF">
        <w:rPr>
          <w:rFonts w:asciiTheme="minorHAnsi" w:hAnsiTheme="minorHAnsi" w:cstheme="minorHAnsi"/>
        </w:rPr>
        <w:t>.</w:t>
      </w:r>
    </w:p>
    <w:p w14:paraId="3170B5E9" w14:textId="52F577C6" w:rsidR="078677D8" w:rsidRDefault="078677D8" w:rsidP="2A83B663">
      <w:pPr>
        <w:pStyle w:val="ListParagraph"/>
        <w:numPr>
          <w:ilvl w:val="0"/>
          <w:numId w:val="2"/>
        </w:numPr>
        <w:spacing w:after="200" w:line="276" w:lineRule="auto"/>
        <w:rPr>
          <w:rFonts w:asciiTheme="minorHAnsi" w:hAnsiTheme="minorHAnsi" w:cstheme="minorHAnsi"/>
        </w:rPr>
      </w:pPr>
      <w:r w:rsidRPr="00284CAF">
        <w:rPr>
          <w:rFonts w:asciiTheme="minorHAnsi" w:hAnsiTheme="minorHAnsi" w:cstheme="minorHAnsi"/>
        </w:rPr>
        <w:t>Excellent written a</w:t>
      </w:r>
      <w:r w:rsidR="00B2318D">
        <w:rPr>
          <w:rFonts w:asciiTheme="minorHAnsi" w:hAnsiTheme="minorHAnsi" w:cstheme="minorHAnsi"/>
        </w:rPr>
        <w:t xml:space="preserve">nd verbal communication skills. </w:t>
      </w:r>
    </w:p>
    <w:p w14:paraId="6E9C8F7A" w14:textId="77777777" w:rsidR="00B2318D" w:rsidRDefault="00B2318D" w:rsidP="00B2318D">
      <w:pPr>
        <w:pStyle w:val="ListParagraph"/>
        <w:numPr>
          <w:ilvl w:val="0"/>
          <w:numId w:val="2"/>
        </w:numPr>
        <w:spacing w:after="200" w:line="276" w:lineRule="auto"/>
        <w:rPr>
          <w:rFonts w:asciiTheme="minorHAnsi" w:hAnsiTheme="minorHAnsi" w:cstheme="minorHAnsi"/>
        </w:rPr>
      </w:pPr>
      <w:r>
        <w:rPr>
          <w:rFonts w:asciiTheme="minorHAnsi" w:hAnsiTheme="minorHAnsi" w:cstheme="minorHAnsi"/>
        </w:rPr>
        <w:t>Has a positive demean</w:t>
      </w:r>
      <w:bookmarkStart w:id="0" w:name="_GoBack"/>
      <w:bookmarkEnd w:id="0"/>
      <w:r>
        <w:rPr>
          <w:rFonts w:asciiTheme="minorHAnsi" w:hAnsiTheme="minorHAnsi" w:cstheme="minorHAnsi"/>
        </w:rPr>
        <w:t>or and can-do attitude.</w:t>
      </w:r>
    </w:p>
    <w:p w14:paraId="2E00C544" w14:textId="2617FDBE" w:rsidR="00B2318D" w:rsidRDefault="00B2318D" w:rsidP="2A83B663">
      <w:pPr>
        <w:pStyle w:val="ListParagraph"/>
        <w:numPr>
          <w:ilvl w:val="0"/>
          <w:numId w:val="2"/>
        </w:numPr>
        <w:spacing w:after="200" w:line="276" w:lineRule="auto"/>
        <w:rPr>
          <w:rFonts w:asciiTheme="minorHAnsi" w:hAnsiTheme="minorHAnsi" w:cstheme="minorHAnsi"/>
        </w:rPr>
      </w:pPr>
      <w:r>
        <w:rPr>
          <w:rFonts w:asciiTheme="minorHAnsi" w:hAnsiTheme="minorHAnsi" w:cstheme="minorHAnsi"/>
        </w:rPr>
        <w:t>Takes initiative to solve their own problems and answer their own questions.</w:t>
      </w:r>
    </w:p>
    <w:p w14:paraId="016E2863" w14:textId="4BCDC1BC" w:rsidR="00B2318D" w:rsidRPr="00284CAF" w:rsidRDefault="00B2318D" w:rsidP="2A83B663">
      <w:pPr>
        <w:pStyle w:val="ListParagraph"/>
        <w:numPr>
          <w:ilvl w:val="0"/>
          <w:numId w:val="2"/>
        </w:numPr>
        <w:spacing w:after="200" w:line="276" w:lineRule="auto"/>
        <w:rPr>
          <w:rFonts w:asciiTheme="minorHAnsi" w:hAnsiTheme="minorHAnsi" w:cstheme="minorHAnsi"/>
        </w:rPr>
      </w:pPr>
      <w:r>
        <w:rPr>
          <w:rFonts w:asciiTheme="minorHAnsi" w:hAnsiTheme="minorHAnsi" w:cstheme="minorHAnsi"/>
        </w:rPr>
        <w:t>Effectively prioritize tasks so the most important and urgent tasks are completed in a timely manner.</w:t>
      </w:r>
    </w:p>
    <w:p w14:paraId="2F473867" w14:textId="77777777" w:rsidR="078677D8" w:rsidRPr="00284CAF" w:rsidRDefault="078677D8" w:rsidP="2A83B663">
      <w:pPr>
        <w:pStyle w:val="ListParagraph"/>
        <w:numPr>
          <w:ilvl w:val="0"/>
          <w:numId w:val="2"/>
        </w:numPr>
        <w:spacing w:after="200" w:line="276" w:lineRule="auto"/>
        <w:rPr>
          <w:rFonts w:asciiTheme="minorHAnsi" w:hAnsiTheme="minorHAnsi" w:cstheme="minorHAnsi"/>
        </w:rPr>
      </w:pPr>
      <w:r w:rsidRPr="00284CAF">
        <w:rPr>
          <w:rFonts w:asciiTheme="minorHAnsi" w:hAnsiTheme="minorHAnsi" w:cstheme="minorHAnsi"/>
        </w:rPr>
        <w:t>Strong organizational, customer service, and interpersonal skills, high level of professionalism and the ability to maintain confidentiality required.</w:t>
      </w:r>
    </w:p>
    <w:p w14:paraId="28B67231" w14:textId="4A381BC0" w:rsidR="078677D8" w:rsidRPr="00284CAF" w:rsidRDefault="078677D8" w:rsidP="2A83B663">
      <w:pPr>
        <w:pStyle w:val="ListParagraph"/>
        <w:numPr>
          <w:ilvl w:val="0"/>
          <w:numId w:val="2"/>
        </w:numPr>
        <w:spacing w:after="200" w:line="276" w:lineRule="auto"/>
        <w:rPr>
          <w:rFonts w:asciiTheme="minorHAnsi" w:hAnsiTheme="minorHAnsi" w:cstheme="minorHAnsi"/>
        </w:rPr>
      </w:pPr>
      <w:r w:rsidRPr="00284CAF">
        <w:rPr>
          <w:rFonts w:asciiTheme="minorHAnsi" w:hAnsiTheme="minorHAnsi" w:cstheme="minorHAnsi"/>
        </w:rPr>
        <w:t xml:space="preserve">Ability to work </w:t>
      </w:r>
      <w:r w:rsidR="00B2318D">
        <w:rPr>
          <w:rFonts w:asciiTheme="minorHAnsi" w:hAnsiTheme="minorHAnsi" w:cstheme="minorHAnsi"/>
        </w:rPr>
        <w:t>cross-functionally with other departments</w:t>
      </w:r>
      <w:r w:rsidRPr="00284CAF">
        <w:rPr>
          <w:rFonts w:asciiTheme="minorHAnsi" w:hAnsiTheme="minorHAnsi" w:cstheme="minorHAnsi"/>
        </w:rPr>
        <w:t xml:space="preserve"> under the pressure of deadlines, interruptions and changing priorities while maintaining a strong attention to detail. Reliable, resourceful, flexible.</w:t>
      </w:r>
    </w:p>
    <w:p w14:paraId="0053ABF3" w14:textId="0DCCBD05" w:rsidR="00B2318D" w:rsidRDefault="00B2318D" w:rsidP="2A83B663">
      <w:pPr>
        <w:pStyle w:val="ListParagraph"/>
        <w:numPr>
          <w:ilvl w:val="0"/>
          <w:numId w:val="2"/>
        </w:numPr>
        <w:spacing w:after="200" w:line="276" w:lineRule="auto"/>
        <w:rPr>
          <w:rFonts w:asciiTheme="minorHAnsi" w:hAnsiTheme="minorHAnsi" w:cstheme="minorHAnsi"/>
        </w:rPr>
      </w:pPr>
      <w:r>
        <w:rPr>
          <w:rFonts w:asciiTheme="minorHAnsi" w:hAnsiTheme="minorHAnsi" w:cstheme="minorHAnsi"/>
        </w:rPr>
        <w:t>Self-starter who has a strong desire to learn new things and is looking for ways to improve current processes.  Suggests process improvements to the Accounting Director.</w:t>
      </w:r>
    </w:p>
    <w:p w14:paraId="14D09DAE" w14:textId="658D7F25" w:rsidR="078677D8" w:rsidRPr="00284CAF" w:rsidRDefault="078677D8" w:rsidP="006163EB">
      <w:pPr>
        <w:pStyle w:val="ListParagraph"/>
        <w:numPr>
          <w:ilvl w:val="0"/>
          <w:numId w:val="2"/>
        </w:numPr>
        <w:spacing w:line="276" w:lineRule="auto"/>
        <w:rPr>
          <w:rFonts w:asciiTheme="minorHAnsi" w:hAnsiTheme="minorHAnsi" w:cstheme="minorHAnsi"/>
        </w:rPr>
      </w:pPr>
      <w:r w:rsidRPr="00284CAF">
        <w:rPr>
          <w:rFonts w:asciiTheme="minorHAnsi" w:hAnsiTheme="minorHAnsi" w:cstheme="minorHAnsi"/>
        </w:rPr>
        <w:t xml:space="preserve">Personal ethos and work ethic should reflect YUGM’s Core Values of </w:t>
      </w:r>
      <w:r w:rsidRPr="00284CAF">
        <w:rPr>
          <w:rFonts w:asciiTheme="minorHAnsi" w:hAnsiTheme="minorHAnsi" w:cstheme="minorHAnsi"/>
          <w:i/>
          <w:iCs/>
        </w:rPr>
        <w:t>Love, Professionalism and Outcomes.</w:t>
      </w:r>
    </w:p>
    <w:p w14:paraId="04F2613D" w14:textId="77777777" w:rsidR="2A83B663" w:rsidRPr="00B2318D" w:rsidRDefault="2A83B663">
      <w:pPr>
        <w:rPr>
          <w:rFonts w:asciiTheme="minorHAnsi" w:hAnsiTheme="minorHAnsi" w:cstheme="minorHAnsi"/>
          <w:sz w:val="12"/>
        </w:rPr>
      </w:pPr>
    </w:p>
    <w:p w14:paraId="4B8FD8FB" w14:textId="55160930" w:rsidR="2A83B663" w:rsidRPr="00284CAF" w:rsidRDefault="2A83B663" w:rsidP="2A83B663">
      <w:pPr>
        <w:shd w:val="clear" w:color="auto" w:fill="E0E0E0"/>
        <w:rPr>
          <w:rFonts w:asciiTheme="minorHAnsi" w:hAnsiTheme="minorHAnsi" w:cstheme="minorHAnsi"/>
          <w:b/>
          <w:bCs/>
          <w:sz w:val="28"/>
          <w:szCs w:val="28"/>
        </w:rPr>
      </w:pPr>
    </w:p>
    <w:p w14:paraId="044D14CA" w14:textId="027C20F1" w:rsidR="00C357FE" w:rsidRPr="006163EB" w:rsidRDefault="00C357FE" w:rsidP="00C357FE">
      <w:pPr>
        <w:pBdr>
          <w:bottom w:val="single" w:sz="12" w:space="1" w:color="auto"/>
        </w:pBdr>
        <w:rPr>
          <w:rFonts w:asciiTheme="minorHAnsi" w:hAnsiTheme="minorHAnsi" w:cstheme="minorHAnsi"/>
        </w:rPr>
      </w:pPr>
    </w:p>
    <w:p w14:paraId="044D14CB" w14:textId="77777777" w:rsidR="00C357FE" w:rsidRPr="00284CAF" w:rsidRDefault="00C357FE" w:rsidP="00C357FE">
      <w:pPr>
        <w:rPr>
          <w:rFonts w:asciiTheme="minorHAnsi" w:hAnsiTheme="minorHAnsi" w:cstheme="minorHAnsi"/>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6907"/>
      </w:tblGrid>
      <w:tr w:rsidR="006830EA" w:rsidRPr="00284CAF" w14:paraId="044D14CF" w14:textId="77777777" w:rsidTr="00B2318D">
        <w:tc>
          <w:tcPr>
            <w:tcW w:w="2538" w:type="dxa"/>
          </w:tcPr>
          <w:p w14:paraId="044D14CC" w14:textId="77777777" w:rsidR="006830EA" w:rsidRPr="00284CAF" w:rsidRDefault="006830EA" w:rsidP="00E23E8B">
            <w:pPr>
              <w:rPr>
                <w:rFonts w:asciiTheme="minorHAnsi" w:hAnsiTheme="minorHAnsi" w:cstheme="minorHAnsi"/>
                <w:b/>
              </w:rPr>
            </w:pPr>
            <w:r w:rsidRPr="00284CAF">
              <w:rPr>
                <w:rFonts w:asciiTheme="minorHAnsi" w:hAnsiTheme="minorHAnsi" w:cstheme="minorHAnsi"/>
                <w:b/>
              </w:rPr>
              <w:t>Staff Signature:</w:t>
            </w:r>
          </w:p>
          <w:p w14:paraId="044D14CD" w14:textId="77777777" w:rsidR="006830EA" w:rsidRPr="00284CAF" w:rsidRDefault="006830EA" w:rsidP="00E23E8B">
            <w:pPr>
              <w:rPr>
                <w:rFonts w:asciiTheme="minorHAnsi" w:hAnsiTheme="minorHAnsi" w:cstheme="minorHAnsi"/>
                <w:b/>
              </w:rPr>
            </w:pPr>
          </w:p>
        </w:tc>
        <w:tc>
          <w:tcPr>
            <w:tcW w:w="6907" w:type="dxa"/>
          </w:tcPr>
          <w:p w14:paraId="044D14CE" w14:textId="77777777" w:rsidR="006830EA" w:rsidRPr="00284CAF" w:rsidRDefault="006830EA" w:rsidP="00E23E8B">
            <w:pPr>
              <w:ind w:left="72"/>
              <w:rPr>
                <w:rFonts w:asciiTheme="minorHAnsi" w:hAnsiTheme="minorHAnsi" w:cstheme="minorHAnsi"/>
                <w:i/>
              </w:rPr>
            </w:pPr>
          </w:p>
        </w:tc>
      </w:tr>
      <w:tr w:rsidR="006830EA" w:rsidRPr="00284CAF" w14:paraId="044D14D3" w14:textId="77777777" w:rsidTr="00B2318D">
        <w:tc>
          <w:tcPr>
            <w:tcW w:w="2538" w:type="dxa"/>
          </w:tcPr>
          <w:p w14:paraId="044D14D0" w14:textId="77777777" w:rsidR="006830EA" w:rsidRPr="00284CAF" w:rsidRDefault="006830EA" w:rsidP="00E23E8B">
            <w:pPr>
              <w:rPr>
                <w:rFonts w:asciiTheme="minorHAnsi" w:hAnsiTheme="minorHAnsi" w:cstheme="minorHAnsi"/>
                <w:b/>
              </w:rPr>
            </w:pPr>
            <w:r w:rsidRPr="00284CAF">
              <w:rPr>
                <w:rFonts w:asciiTheme="minorHAnsi" w:hAnsiTheme="minorHAnsi" w:cstheme="minorHAnsi"/>
                <w:b/>
              </w:rPr>
              <w:t>Print Staff Name:</w:t>
            </w:r>
          </w:p>
          <w:p w14:paraId="044D14D1" w14:textId="77777777" w:rsidR="006830EA" w:rsidRPr="00284CAF" w:rsidRDefault="006830EA" w:rsidP="00E23E8B">
            <w:pPr>
              <w:rPr>
                <w:rFonts w:asciiTheme="minorHAnsi" w:hAnsiTheme="minorHAnsi" w:cstheme="minorHAnsi"/>
                <w:b/>
              </w:rPr>
            </w:pPr>
          </w:p>
        </w:tc>
        <w:tc>
          <w:tcPr>
            <w:tcW w:w="6907" w:type="dxa"/>
          </w:tcPr>
          <w:p w14:paraId="044D14D2" w14:textId="220E80E2" w:rsidR="006830EA" w:rsidRPr="00284CAF" w:rsidRDefault="006830EA" w:rsidP="26FC3003">
            <w:pPr>
              <w:ind w:left="72"/>
              <w:rPr>
                <w:rFonts w:asciiTheme="minorHAnsi" w:hAnsiTheme="minorHAnsi" w:cstheme="minorHAnsi"/>
                <w:i/>
                <w:iCs/>
              </w:rPr>
            </w:pPr>
          </w:p>
        </w:tc>
      </w:tr>
      <w:tr w:rsidR="006830EA" w:rsidRPr="00284CAF" w14:paraId="044D14D7" w14:textId="77777777" w:rsidTr="00B2318D">
        <w:tc>
          <w:tcPr>
            <w:tcW w:w="2538" w:type="dxa"/>
          </w:tcPr>
          <w:p w14:paraId="044D14D4" w14:textId="77777777" w:rsidR="006830EA" w:rsidRPr="00284CAF" w:rsidRDefault="006830EA" w:rsidP="00E23E8B">
            <w:pPr>
              <w:rPr>
                <w:rFonts w:asciiTheme="minorHAnsi" w:hAnsiTheme="minorHAnsi" w:cstheme="minorHAnsi"/>
                <w:b/>
              </w:rPr>
            </w:pPr>
            <w:r w:rsidRPr="00284CAF">
              <w:rPr>
                <w:rFonts w:asciiTheme="minorHAnsi" w:hAnsiTheme="minorHAnsi" w:cstheme="minorHAnsi"/>
                <w:b/>
              </w:rPr>
              <w:t>Supervisor Signature:</w:t>
            </w:r>
          </w:p>
          <w:p w14:paraId="044D14D5" w14:textId="77777777" w:rsidR="006830EA" w:rsidRPr="00284CAF" w:rsidRDefault="006830EA" w:rsidP="00E23E8B">
            <w:pPr>
              <w:rPr>
                <w:rFonts w:asciiTheme="minorHAnsi" w:hAnsiTheme="minorHAnsi" w:cstheme="minorHAnsi"/>
                <w:b/>
              </w:rPr>
            </w:pPr>
          </w:p>
        </w:tc>
        <w:tc>
          <w:tcPr>
            <w:tcW w:w="6907" w:type="dxa"/>
          </w:tcPr>
          <w:p w14:paraId="044D14D6" w14:textId="77777777" w:rsidR="006830EA" w:rsidRPr="00284CAF" w:rsidRDefault="006830EA" w:rsidP="00E23E8B">
            <w:pPr>
              <w:ind w:left="72"/>
              <w:rPr>
                <w:rFonts w:asciiTheme="minorHAnsi" w:hAnsiTheme="minorHAnsi" w:cstheme="minorHAnsi"/>
                <w:i/>
              </w:rPr>
            </w:pPr>
          </w:p>
        </w:tc>
      </w:tr>
      <w:tr w:rsidR="006830EA" w:rsidRPr="00284CAF" w14:paraId="044D14DB" w14:textId="77777777" w:rsidTr="00B2318D">
        <w:tc>
          <w:tcPr>
            <w:tcW w:w="2538" w:type="dxa"/>
          </w:tcPr>
          <w:p w14:paraId="044D14D8" w14:textId="516E1218" w:rsidR="006830EA" w:rsidRPr="00284CAF" w:rsidRDefault="006163EB" w:rsidP="00E23E8B">
            <w:pPr>
              <w:rPr>
                <w:rFonts w:asciiTheme="minorHAnsi" w:hAnsiTheme="minorHAnsi" w:cstheme="minorHAnsi"/>
                <w:b/>
              </w:rPr>
            </w:pPr>
            <w:r>
              <w:rPr>
                <w:rFonts w:asciiTheme="minorHAnsi" w:hAnsiTheme="minorHAnsi" w:cstheme="minorHAnsi"/>
                <w:b/>
              </w:rPr>
              <w:t>Print Supervisor Name</w:t>
            </w:r>
            <w:r w:rsidR="006830EA" w:rsidRPr="00284CAF">
              <w:rPr>
                <w:rFonts w:asciiTheme="minorHAnsi" w:hAnsiTheme="minorHAnsi" w:cstheme="minorHAnsi"/>
                <w:b/>
              </w:rPr>
              <w:t>:</w:t>
            </w:r>
          </w:p>
          <w:p w14:paraId="044D14D9" w14:textId="77777777" w:rsidR="006830EA" w:rsidRPr="00284CAF" w:rsidRDefault="006830EA" w:rsidP="00E23E8B">
            <w:pPr>
              <w:rPr>
                <w:rFonts w:asciiTheme="minorHAnsi" w:hAnsiTheme="minorHAnsi" w:cstheme="minorHAnsi"/>
              </w:rPr>
            </w:pPr>
          </w:p>
        </w:tc>
        <w:tc>
          <w:tcPr>
            <w:tcW w:w="6907" w:type="dxa"/>
          </w:tcPr>
          <w:p w14:paraId="044D14DA" w14:textId="77777777" w:rsidR="006830EA" w:rsidRPr="00284CAF" w:rsidRDefault="006830EA" w:rsidP="00E23E8B">
            <w:pPr>
              <w:ind w:left="72"/>
              <w:rPr>
                <w:rFonts w:asciiTheme="minorHAnsi" w:hAnsiTheme="minorHAnsi" w:cstheme="minorHAnsi"/>
                <w:i/>
              </w:rPr>
            </w:pPr>
          </w:p>
        </w:tc>
      </w:tr>
      <w:tr w:rsidR="006163EB" w:rsidRPr="00284CAF" w14:paraId="7602EF1C" w14:textId="77777777" w:rsidTr="00B2318D">
        <w:tc>
          <w:tcPr>
            <w:tcW w:w="2538" w:type="dxa"/>
          </w:tcPr>
          <w:p w14:paraId="4BD0BB42" w14:textId="77777777" w:rsidR="006163EB" w:rsidRDefault="006163EB" w:rsidP="00E23E8B">
            <w:pPr>
              <w:rPr>
                <w:rFonts w:asciiTheme="minorHAnsi" w:hAnsiTheme="minorHAnsi" w:cstheme="minorHAnsi"/>
                <w:b/>
              </w:rPr>
            </w:pPr>
            <w:r>
              <w:rPr>
                <w:rFonts w:asciiTheme="minorHAnsi" w:hAnsiTheme="minorHAnsi" w:cstheme="minorHAnsi"/>
                <w:b/>
              </w:rPr>
              <w:t>Date:</w:t>
            </w:r>
          </w:p>
          <w:p w14:paraId="58CAA908" w14:textId="33D6A04F" w:rsidR="006163EB" w:rsidRPr="00284CAF" w:rsidRDefault="006163EB" w:rsidP="00E23E8B">
            <w:pPr>
              <w:rPr>
                <w:rFonts w:asciiTheme="minorHAnsi" w:hAnsiTheme="minorHAnsi" w:cstheme="minorHAnsi"/>
                <w:b/>
              </w:rPr>
            </w:pPr>
          </w:p>
        </w:tc>
        <w:tc>
          <w:tcPr>
            <w:tcW w:w="6907" w:type="dxa"/>
          </w:tcPr>
          <w:p w14:paraId="71C38CF1" w14:textId="77777777" w:rsidR="006163EB" w:rsidRPr="00284CAF" w:rsidRDefault="006163EB" w:rsidP="00E23E8B">
            <w:pPr>
              <w:ind w:left="72"/>
              <w:rPr>
                <w:rFonts w:asciiTheme="minorHAnsi" w:hAnsiTheme="minorHAnsi" w:cstheme="minorHAnsi"/>
                <w:i/>
              </w:rPr>
            </w:pPr>
          </w:p>
        </w:tc>
      </w:tr>
    </w:tbl>
    <w:p w14:paraId="044D14DC" w14:textId="77777777" w:rsidR="006830EA" w:rsidRPr="000B1B92" w:rsidRDefault="006830EA" w:rsidP="00B2318D"/>
    <w:sectPr w:rsidR="006830EA" w:rsidRPr="000B1B92" w:rsidSect="00CC3FB4">
      <w:headerReference w:type="even" r:id="rId11"/>
      <w:headerReference w:type="default" r:id="rId12"/>
      <w:footerReference w:type="default" r:id="rId13"/>
      <w:headerReference w:type="first" r:id="rId14"/>
      <w:footerReference w:type="first" r:id="rId15"/>
      <w:pgSz w:w="12240" w:h="15840"/>
      <w:pgMar w:top="1440" w:right="1440" w:bottom="1440" w:left="1440" w:header="450" w:footer="41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0BB25" w14:textId="77777777" w:rsidR="004447DA" w:rsidRDefault="004447DA" w:rsidP="00C357FE">
      <w:r>
        <w:separator/>
      </w:r>
    </w:p>
  </w:endnote>
  <w:endnote w:type="continuationSeparator" w:id="0">
    <w:p w14:paraId="4A736B78" w14:textId="77777777" w:rsidR="004447DA" w:rsidRDefault="004447DA" w:rsidP="00C3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calaSansWeb">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14E3" w14:textId="2726B19D" w:rsidR="00E23E8B" w:rsidRPr="00B04E3A" w:rsidRDefault="00321190" w:rsidP="00B04E3A">
    <w:pPr>
      <w:pStyle w:val="Footer"/>
      <w:ind w:right="-180"/>
      <w:jc w:val="center"/>
      <w:rPr>
        <w:i/>
      </w:rPr>
    </w:pPr>
    <w:r>
      <w:rPr>
        <w:i/>
      </w:rPr>
      <w:t>Accounts Payable Coordinator</w:t>
    </w:r>
    <w:r w:rsidR="00B04E3A" w:rsidRPr="00B04E3A">
      <w:rPr>
        <w:i/>
      </w:rPr>
      <w:t xml:space="preserve">, rev. </w:t>
    </w:r>
    <w:r w:rsidR="00B04E3A" w:rsidRPr="00B04E3A">
      <w:rPr>
        <w:i/>
      </w:rPr>
      <w:fldChar w:fldCharType="begin"/>
    </w:r>
    <w:r w:rsidR="00B04E3A" w:rsidRPr="00B04E3A">
      <w:rPr>
        <w:i/>
      </w:rPr>
      <w:instrText xml:space="preserve"> DATE \@ "M/d/yyyy h:mm am/pm" </w:instrText>
    </w:r>
    <w:r w:rsidR="00B04E3A" w:rsidRPr="00B04E3A">
      <w:rPr>
        <w:i/>
      </w:rPr>
      <w:fldChar w:fldCharType="separate"/>
    </w:r>
    <w:r w:rsidR="00FE16A7">
      <w:rPr>
        <w:i/>
        <w:noProof/>
      </w:rPr>
      <w:t>8/27/2021 2:53 PM</w:t>
    </w:r>
    <w:r w:rsidR="00B04E3A" w:rsidRPr="00B04E3A">
      <w:rPr>
        <w:i/>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14E8" w14:textId="77777777" w:rsidR="00E23E8B" w:rsidRPr="00CC3FB4" w:rsidRDefault="00E23E8B" w:rsidP="00CC3FB4">
    <w:pPr>
      <w:pStyle w:val="Footer"/>
      <w:jc w:val="center"/>
      <w:rPr>
        <w:sz w:val="20"/>
        <w:szCs w:val="20"/>
      </w:rPr>
    </w:pPr>
    <w:r w:rsidRPr="00CC3FB4">
      <w:rPr>
        <w:rFonts w:ascii="ScalaSansWeb" w:hAnsi="ScalaSansWeb"/>
        <w:sz w:val="20"/>
        <w:szCs w:val="20"/>
      </w:rPr>
      <w:t>The Rescue Mission is an Equal Opportunity Employer and values diversity in its workplace. Applicants are considered for positions without regard to race, religion, creed, color, national origin or ancestry, sex, gender identity, sexual orientation, age, marital status, familial status, veteran or military status, the presence of any sensory, mental or physical disability, or use of a trained guide dog or service animal by person with disabilities, or any other bases prohibited by applicable federal, state or local laws.</w:t>
    </w:r>
    <w:r w:rsidRPr="00CC3FB4">
      <w:rPr>
        <w:rFonts w:ascii="ScalaSansWeb" w:hAnsi="ScalaSansWeb"/>
        <w:color w:val="615E55"/>
        <w:sz w:val="20"/>
        <w:szCs w:val="20"/>
      </w:rPr>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6F163" w14:textId="77777777" w:rsidR="004447DA" w:rsidRDefault="004447DA" w:rsidP="00C357FE">
      <w:r>
        <w:separator/>
      </w:r>
    </w:p>
  </w:footnote>
  <w:footnote w:type="continuationSeparator" w:id="0">
    <w:p w14:paraId="53E265A2" w14:textId="77777777" w:rsidR="004447DA" w:rsidRDefault="004447DA" w:rsidP="00C357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14E1" w14:textId="77777777" w:rsidR="00E23E8B" w:rsidRDefault="2A83B663">
    <w:pPr>
      <w:pStyle w:val="Header"/>
    </w:pPr>
    <w:r>
      <w:rPr>
        <w:noProof/>
      </w:rPr>
      <w:drawing>
        <wp:inline distT="0" distB="0" distL="0" distR="0" wp14:anchorId="044D14E9" wp14:editId="1924BA28">
          <wp:extent cx="1371600" cy="1371600"/>
          <wp:effectExtent l="0" t="0" r="0" b="0"/>
          <wp:docPr id="652144791" name="Picture 1"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14E2" w14:textId="77777777" w:rsidR="00E23E8B" w:rsidRPr="003C1520" w:rsidRDefault="00765839" w:rsidP="00765839">
    <w:pPr>
      <w:pStyle w:val="Header"/>
      <w:tabs>
        <w:tab w:val="clear" w:pos="8640"/>
        <w:tab w:val="right" w:pos="9360"/>
      </w:tabs>
      <w:ind w:left="-90" w:right="-720"/>
      <w:jc w:val="center"/>
      <w:rPr>
        <w:rFonts w:asciiTheme="minorHAnsi" w:hAnsiTheme="minorHAnsi" w:cstheme="minorHAnsi"/>
        <w:sz w:val="32"/>
        <w:szCs w:val="32"/>
      </w:rPr>
    </w:pPr>
    <w:r w:rsidRPr="003C1520">
      <w:rPr>
        <w:rFonts w:asciiTheme="minorHAnsi" w:hAnsiTheme="minorHAnsi" w:cstheme="minorHAnsi"/>
        <w:sz w:val="32"/>
        <w:szCs w:val="32"/>
      </w:rPr>
      <w:t xml:space="preserve">Yakima Union Gospel Mission </w:t>
    </w:r>
    <w:r w:rsidR="00E23E8B" w:rsidRPr="003C1520">
      <w:rPr>
        <w:rFonts w:asciiTheme="minorHAnsi" w:hAnsiTheme="minorHAnsi" w:cstheme="minorHAnsi"/>
        <w:sz w:val="32"/>
        <w:szCs w:val="32"/>
      </w:rPr>
      <w:t>Job Description</w:t>
    </w:r>
    <w:r w:rsidR="00E23E8B" w:rsidRPr="003C1520">
      <w:rPr>
        <w:rFonts w:asciiTheme="minorHAnsi" w:hAnsiTheme="minorHAnsi" w:cstheme="minorHAnsi"/>
        <w:noProof/>
        <w:sz w:val="32"/>
        <w:szCs w:val="32"/>
      </w:rPr>
      <mc:AlternateContent>
        <mc:Choice Requires="wps">
          <w:drawing>
            <wp:anchor distT="0" distB="0" distL="114300" distR="114300" simplePos="0" relativeHeight="251659264" behindDoc="0" locked="0" layoutInCell="1" allowOverlap="1" wp14:anchorId="044D14EB" wp14:editId="044D14EC">
              <wp:simplePos x="0" y="0"/>
              <wp:positionH relativeFrom="column">
                <wp:posOffset>5880735</wp:posOffset>
              </wp:positionH>
              <wp:positionV relativeFrom="paragraph">
                <wp:posOffset>509270</wp:posOffset>
              </wp:positionV>
              <wp:extent cx="457200" cy="3086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D14EF" w14:textId="77777777" w:rsidR="00E23E8B" w:rsidRDefault="00E23E8B">
                          <w:pPr>
                            <w:rPr>
                              <w:rFonts w:ascii="Verdana" w:hAnsi="Verdana"/>
                              <w:sz w:val="28"/>
                            </w:rPr>
                          </w:pPr>
                        </w:p>
                        <w:p w14:paraId="044D14F0" w14:textId="77777777" w:rsidR="00E23E8B" w:rsidRDefault="00E23E8B">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D14EB" id="_x0000_t202" coordsize="21600,21600" o:spt="202" path="m,l,21600r21600,l21600,xe">
              <v:stroke joinstyle="miter"/>
              <v:path gradientshapeok="t" o:connecttype="rect"/>
            </v:shapetype>
            <v:shape id="Text Box 2" o:spid="_x0000_s1026" type="#_x0000_t202" style="position:absolute;left:0;text-align:left;margin-left:463.05pt;margin-top:40.1pt;width:36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" stroked="f">
              <v:textbox style="layout-flow:vertical">
                <w:txbxContent>
                  <w:p w14:paraId="044D14EF" w14:textId="77777777" w:rsidR="00E23E8B" w:rsidRDefault="00E23E8B">
                    <w:pPr>
                      <w:rPr>
                        <w:rFonts w:ascii="Verdana" w:hAnsi="Verdana"/>
                        <w:sz w:val="28"/>
                      </w:rPr>
                    </w:pPr>
                  </w:p>
                  <w:p w14:paraId="044D14F0" w14:textId="77777777" w:rsidR="00E23E8B" w:rsidRDefault="00E23E8B">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14E4" w14:textId="77777777" w:rsidR="00E23E8B" w:rsidRDefault="00E23E8B" w:rsidP="00E23E8B">
    <w:pPr>
      <w:jc w:val="right"/>
      <w:rPr>
        <w:rFonts w:ascii="Verdana" w:hAnsi="Verdana"/>
        <w:sz w:val="28"/>
      </w:rPr>
    </w:pPr>
  </w:p>
  <w:p w14:paraId="044D14E5" w14:textId="77777777" w:rsidR="00E23E8B" w:rsidRPr="00A51435" w:rsidRDefault="00E23E8B" w:rsidP="00E23E8B">
    <w:pPr>
      <w:rPr>
        <w:rFonts w:ascii="Georgia" w:hAnsi="Georgia"/>
        <w:sz w:val="28"/>
      </w:rPr>
    </w:pPr>
    <w:r>
      <w:rPr>
        <w:rFonts w:ascii="Arial" w:hAnsi="Arial" w:cs="Arial"/>
        <w:noProof/>
        <w:color w:val="56311A"/>
        <w:sz w:val="21"/>
        <w:szCs w:val="21"/>
      </w:rPr>
      <w:drawing>
        <wp:inline distT="0" distB="0" distL="0" distR="0" wp14:anchorId="044D14ED" wp14:editId="044D14EE">
          <wp:extent cx="2266950" cy="428625"/>
          <wp:effectExtent l="0" t="0" r="0" b="9525"/>
          <wp:docPr id="3" name="Picture 3" descr="http://www.rescue-mission.org/image/surround/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cue-mission.org/image/surround/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428625"/>
                  </a:xfrm>
                  <a:prstGeom prst="rect">
                    <a:avLst/>
                  </a:prstGeom>
                  <a:noFill/>
                  <a:ln>
                    <a:noFill/>
                  </a:ln>
                </pic:spPr>
              </pic:pic>
            </a:graphicData>
          </a:graphic>
        </wp:inline>
      </w:drawing>
    </w:r>
    <w:r>
      <w:rPr>
        <w:rFonts w:ascii="Georgia" w:hAnsi="Georgia"/>
        <w:sz w:val="28"/>
      </w:rPr>
      <w:tab/>
    </w:r>
    <w:r>
      <w:rPr>
        <w:rFonts w:ascii="Georgia" w:hAnsi="Georgia"/>
        <w:sz w:val="28"/>
      </w:rPr>
      <w:tab/>
    </w:r>
    <w:r>
      <w:rPr>
        <w:rFonts w:ascii="Georgia" w:hAnsi="Georgia"/>
        <w:sz w:val="28"/>
      </w:rPr>
      <w:tab/>
    </w:r>
    <w:r>
      <w:rPr>
        <w:rFonts w:ascii="Georgia" w:hAnsi="Georgia"/>
        <w:sz w:val="28"/>
      </w:rPr>
      <w:tab/>
    </w:r>
    <w:r w:rsidR="2A83B663" w:rsidRPr="26FC3003">
      <w:rPr>
        <w:rFonts w:ascii="Georgia" w:hAnsi="Georgia"/>
        <w:sz w:val="28"/>
        <w:szCs w:val="28"/>
      </w:rPr>
      <w:t>Job Description Template</w:t>
    </w:r>
  </w:p>
  <w:p w14:paraId="044D14E6" w14:textId="77777777" w:rsidR="00E23E8B" w:rsidRDefault="00E23E8B">
    <w:pPr>
      <w:pStyle w:val="Header"/>
      <w:tabs>
        <w:tab w:val="clear" w:pos="8640"/>
        <w:tab w:val="right" w:pos="9360"/>
      </w:tabs>
      <w:ind w:left="-1260" w:right="-720"/>
      <w:jc w:val="right"/>
      <w:rPr>
        <w:sz w:val="32"/>
      </w:rPr>
    </w:pPr>
  </w:p>
  <w:p w14:paraId="044D14E7" w14:textId="77777777" w:rsidR="00E23E8B" w:rsidRDefault="00E23E8B">
    <w:pPr>
      <w:pStyle w:val="Header"/>
      <w:tabs>
        <w:tab w:val="clear" w:pos="8640"/>
        <w:tab w:val="right" w:pos="9360"/>
      </w:tabs>
      <w:ind w:left="-1260" w:right="-720"/>
      <w:jc w:val="right"/>
      <w:rPr>
        <w:sz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A62416"/>
    <w:multiLevelType w:val="hybridMultilevel"/>
    <w:tmpl w:val="3CF4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B23D0"/>
    <w:multiLevelType w:val="hybridMultilevel"/>
    <w:tmpl w:val="323A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E1287"/>
    <w:multiLevelType w:val="hybridMultilevel"/>
    <w:tmpl w:val="C0144A2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C5697"/>
    <w:multiLevelType w:val="singleLevel"/>
    <w:tmpl w:val="262CAB98"/>
    <w:lvl w:ilvl="0">
      <w:start w:val="1"/>
      <w:numFmt w:val="none"/>
      <w:lvlText w:val=""/>
      <w:legacy w:legacy="1" w:legacySpace="120" w:legacyIndent="360"/>
      <w:lvlJc w:val="left"/>
      <w:pPr>
        <w:ind w:left="342" w:hanging="360"/>
      </w:pPr>
      <w:rPr>
        <w:rFonts w:ascii="Wingdings 2" w:hAnsi="Wingdings 2" w:hint="default"/>
      </w:rPr>
    </w:lvl>
  </w:abstractNum>
  <w:abstractNum w:abstractNumId="7" w15:restartNumberingAfterBreak="0">
    <w:nsid w:val="60DC1C56"/>
    <w:multiLevelType w:val="hybridMultilevel"/>
    <w:tmpl w:val="9CE2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A76803"/>
    <w:multiLevelType w:val="singleLevel"/>
    <w:tmpl w:val="262CAB98"/>
    <w:lvl w:ilvl="0">
      <w:start w:val="1"/>
      <w:numFmt w:val="none"/>
      <w:lvlText w:val=""/>
      <w:legacy w:legacy="1" w:legacySpace="120" w:legacyIndent="360"/>
      <w:lvlJc w:val="left"/>
      <w:pPr>
        <w:ind w:left="342" w:hanging="360"/>
      </w:pPr>
      <w:rPr>
        <w:rFonts w:ascii="Wingdings 2" w:hAnsi="Wingdings 2" w:hint="default"/>
      </w:rPr>
    </w:lvl>
  </w:abstractNum>
  <w:abstractNum w:abstractNumId="9" w15:restartNumberingAfterBreak="0">
    <w:nsid w:val="6343587A"/>
    <w:multiLevelType w:val="hybridMultilevel"/>
    <w:tmpl w:val="30D02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0A3706"/>
    <w:multiLevelType w:val="hybridMultilevel"/>
    <w:tmpl w:val="5DFC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702C8"/>
    <w:multiLevelType w:val="hybridMultilevel"/>
    <w:tmpl w:val="A9BA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85852"/>
    <w:multiLevelType w:val="hybridMultilevel"/>
    <w:tmpl w:val="7742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B0D26"/>
    <w:multiLevelType w:val="singleLevel"/>
    <w:tmpl w:val="262CAB98"/>
    <w:lvl w:ilvl="0">
      <w:start w:val="1"/>
      <w:numFmt w:val="none"/>
      <w:lvlText w:val=""/>
      <w:legacy w:legacy="1" w:legacySpace="120" w:legacyIndent="360"/>
      <w:lvlJc w:val="left"/>
      <w:pPr>
        <w:ind w:left="342" w:hanging="360"/>
      </w:pPr>
      <w:rPr>
        <w:rFonts w:ascii="Wingdings 2" w:hAnsi="Wingdings 2" w:hint="default"/>
      </w:rPr>
    </w:lvl>
  </w:abstractNum>
  <w:abstractNum w:abstractNumId="14" w15:restartNumberingAfterBreak="0">
    <w:nsid w:val="792B3BCE"/>
    <w:multiLevelType w:val="singleLevel"/>
    <w:tmpl w:val="262CAB98"/>
    <w:lvl w:ilvl="0">
      <w:start w:val="1"/>
      <w:numFmt w:val="none"/>
      <w:lvlText w:val=""/>
      <w:legacy w:legacy="1" w:legacySpace="120" w:legacyIndent="360"/>
      <w:lvlJc w:val="left"/>
      <w:pPr>
        <w:ind w:left="342" w:hanging="360"/>
      </w:pPr>
      <w:rPr>
        <w:rFonts w:ascii="Wingdings 2" w:hAnsi="Wingdings 2" w:hint="default"/>
      </w:rPr>
    </w:lvl>
  </w:abstractNum>
  <w:abstractNum w:abstractNumId="15" w15:restartNumberingAfterBreak="0">
    <w:nsid w:val="79992BF8"/>
    <w:multiLevelType w:val="hybridMultilevel"/>
    <w:tmpl w:val="7B9CA4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9"/>
  </w:num>
  <w:num w:numId="5">
    <w:abstractNumId w:val="14"/>
  </w:num>
  <w:num w:numId="6">
    <w:abstractNumId w:val="13"/>
  </w:num>
  <w:num w:numId="7">
    <w:abstractNumId w:val="8"/>
  </w:num>
  <w:num w:numId="8">
    <w:abstractNumId w:val="6"/>
  </w:num>
  <w:num w:numId="9">
    <w:abstractNumId w:val="15"/>
  </w:num>
  <w:num w:numId="10">
    <w:abstractNumId w:val="3"/>
  </w:num>
  <w:num w:numId="11">
    <w:abstractNumId w:val="4"/>
  </w:num>
  <w:num w:numId="12">
    <w:abstractNumId w:val="10"/>
  </w:num>
  <w:num w:numId="13">
    <w:abstractNumId w:val="5"/>
  </w:num>
  <w:num w:numId="14">
    <w:abstractNumId w:val="12"/>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FE"/>
    <w:rsid w:val="00011F7B"/>
    <w:rsid w:val="00053584"/>
    <w:rsid w:val="000803A9"/>
    <w:rsid w:val="000A01D4"/>
    <w:rsid w:val="000A6B3D"/>
    <w:rsid w:val="000B1B92"/>
    <w:rsid w:val="000B5115"/>
    <w:rsid w:val="000C72BD"/>
    <w:rsid w:val="000D59A7"/>
    <w:rsid w:val="00105E87"/>
    <w:rsid w:val="00106FDA"/>
    <w:rsid w:val="00113BF7"/>
    <w:rsid w:val="00132FEB"/>
    <w:rsid w:val="00137557"/>
    <w:rsid w:val="001427EF"/>
    <w:rsid w:val="0014594A"/>
    <w:rsid w:val="00146501"/>
    <w:rsid w:val="00146DEC"/>
    <w:rsid w:val="001715E2"/>
    <w:rsid w:val="001A2062"/>
    <w:rsid w:val="001A7097"/>
    <w:rsid w:val="001B1F79"/>
    <w:rsid w:val="001D0B66"/>
    <w:rsid w:val="001D0C5C"/>
    <w:rsid w:val="001D37CF"/>
    <w:rsid w:val="001D62B3"/>
    <w:rsid w:val="001E1518"/>
    <w:rsid w:val="001E6BC3"/>
    <w:rsid w:val="001F31E8"/>
    <w:rsid w:val="00200631"/>
    <w:rsid w:val="00242E3D"/>
    <w:rsid w:val="00244A0C"/>
    <w:rsid w:val="0024636C"/>
    <w:rsid w:val="00263E0A"/>
    <w:rsid w:val="00276328"/>
    <w:rsid w:val="00280B2D"/>
    <w:rsid w:val="00284CAF"/>
    <w:rsid w:val="002C0D77"/>
    <w:rsid w:val="002D1509"/>
    <w:rsid w:val="002D354C"/>
    <w:rsid w:val="00313328"/>
    <w:rsid w:val="00321190"/>
    <w:rsid w:val="0032440F"/>
    <w:rsid w:val="0033216E"/>
    <w:rsid w:val="00345BEB"/>
    <w:rsid w:val="00356C84"/>
    <w:rsid w:val="00370F63"/>
    <w:rsid w:val="00394A2F"/>
    <w:rsid w:val="003B3FA2"/>
    <w:rsid w:val="003B7B59"/>
    <w:rsid w:val="003C1520"/>
    <w:rsid w:val="003C5EF6"/>
    <w:rsid w:val="003D592E"/>
    <w:rsid w:val="003E0127"/>
    <w:rsid w:val="00401585"/>
    <w:rsid w:val="00415832"/>
    <w:rsid w:val="00426A06"/>
    <w:rsid w:val="004447DA"/>
    <w:rsid w:val="00446230"/>
    <w:rsid w:val="0048470A"/>
    <w:rsid w:val="00490641"/>
    <w:rsid w:val="004943E4"/>
    <w:rsid w:val="004A361F"/>
    <w:rsid w:val="004C42C1"/>
    <w:rsid w:val="004E6FCB"/>
    <w:rsid w:val="004F4995"/>
    <w:rsid w:val="004F58E9"/>
    <w:rsid w:val="00510B25"/>
    <w:rsid w:val="00531F10"/>
    <w:rsid w:val="00533242"/>
    <w:rsid w:val="00536176"/>
    <w:rsid w:val="00542C20"/>
    <w:rsid w:val="00570312"/>
    <w:rsid w:val="00587B82"/>
    <w:rsid w:val="005B5873"/>
    <w:rsid w:val="005F2868"/>
    <w:rsid w:val="005F3DB8"/>
    <w:rsid w:val="006163EB"/>
    <w:rsid w:val="006229CB"/>
    <w:rsid w:val="00635454"/>
    <w:rsid w:val="0064632B"/>
    <w:rsid w:val="00665C29"/>
    <w:rsid w:val="006830EA"/>
    <w:rsid w:val="006A1D49"/>
    <w:rsid w:val="006B1372"/>
    <w:rsid w:val="006D39B6"/>
    <w:rsid w:val="006E2F87"/>
    <w:rsid w:val="006F43AE"/>
    <w:rsid w:val="00707C16"/>
    <w:rsid w:val="00720EC2"/>
    <w:rsid w:val="00724337"/>
    <w:rsid w:val="0073331C"/>
    <w:rsid w:val="00737AF3"/>
    <w:rsid w:val="00756650"/>
    <w:rsid w:val="00765839"/>
    <w:rsid w:val="00770204"/>
    <w:rsid w:val="007702E4"/>
    <w:rsid w:val="00780E34"/>
    <w:rsid w:val="007840C8"/>
    <w:rsid w:val="007C3176"/>
    <w:rsid w:val="007D333E"/>
    <w:rsid w:val="007F2FD5"/>
    <w:rsid w:val="008007C8"/>
    <w:rsid w:val="008571AA"/>
    <w:rsid w:val="008B213F"/>
    <w:rsid w:val="008C0F88"/>
    <w:rsid w:val="008F0208"/>
    <w:rsid w:val="00900BB0"/>
    <w:rsid w:val="009337FC"/>
    <w:rsid w:val="00947637"/>
    <w:rsid w:val="009633F4"/>
    <w:rsid w:val="00963BFE"/>
    <w:rsid w:val="009E39BE"/>
    <w:rsid w:val="00A035A3"/>
    <w:rsid w:val="00A04A3A"/>
    <w:rsid w:val="00A26030"/>
    <w:rsid w:val="00A34E56"/>
    <w:rsid w:val="00A440AD"/>
    <w:rsid w:val="00A524FF"/>
    <w:rsid w:val="00A60D35"/>
    <w:rsid w:val="00A719B0"/>
    <w:rsid w:val="00A72ADC"/>
    <w:rsid w:val="00A84818"/>
    <w:rsid w:val="00A84BE5"/>
    <w:rsid w:val="00A85BDD"/>
    <w:rsid w:val="00AA31CD"/>
    <w:rsid w:val="00AA3736"/>
    <w:rsid w:val="00AD0E43"/>
    <w:rsid w:val="00AD7C89"/>
    <w:rsid w:val="00AF2F0D"/>
    <w:rsid w:val="00B03FFF"/>
    <w:rsid w:val="00B04E3A"/>
    <w:rsid w:val="00B2318D"/>
    <w:rsid w:val="00B302C9"/>
    <w:rsid w:val="00B41F6F"/>
    <w:rsid w:val="00B47B9C"/>
    <w:rsid w:val="00B50669"/>
    <w:rsid w:val="00B77515"/>
    <w:rsid w:val="00B8332B"/>
    <w:rsid w:val="00B86B29"/>
    <w:rsid w:val="00B90050"/>
    <w:rsid w:val="00BA3FC6"/>
    <w:rsid w:val="00BB1152"/>
    <w:rsid w:val="00BB641D"/>
    <w:rsid w:val="00BC34CA"/>
    <w:rsid w:val="00BD4DBB"/>
    <w:rsid w:val="00BD6D40"/>
    <w:rsid w:val="00BE2556"/>
    <w:rsid w:val="00C357FE"/>
    <w:rsid w:val="00C41924"/>
    <w:rsid w:val="00C82679"/>
    <w:rsid w:val="00C91EA8"/>
    <w:rsid w:val="00C92E55"/>
    <w:rsid w:val="00CB3C8F"/>
    <w:rsid w:val="00CC3FB4"/>
    <w:rsid w:val="00CD497E"/>
    <w:rsid w:val="00CD49CC"/>
    <w:rsid w:val="00CE607F"/>
    <w:rsid w:val="00CF285E"/>
    <w:rsid w:val="00D04408"/>
    <w:rsid w:val="00D10FCA"/>
    <w:rsid w:val="00D26580"/>
    <w:rsid w:val="00D51374"/>
    <w:rsid w:val="00D52E55"/>
    <w:rsid w:val="00D53860"/>
    <w:rsid w:val="00D64F0F"/>
    <w:rsid w:val="00D66E2E"/>
    <w:rsid w:val="00D8258D"/>
    <w:rsid w:val="00D900FC"/>
    <w:rsid w:val="00D90D76"/>
    <w:rsid w:val="00D9734A"/>
    <w:rsid w:val="00DA7506"/>
    <w:rsid w:val="00DC203A"/>
    <w:rsid w:val="00DC6804"/>
    <w:rsid w:val="00E03CEF"/>
    <w:rsid w:val="00E2090F"/>
    <w:rsid w:val="00E23E8B"/>
    <w:rsid w:val="00E30399"/>
    <w:rsid w:val="00E31655"/>
    <w:rsid w:val="00E62E42"/>
    <w:rsid w:val="00E80A33"/>
    <w:rsid w:val="00E93647"/>
    <w:rsid w:val="00EA1671"/>
    <w:rsid w:val="00EA7A30"/>
    <w:rsid w:val="00ED64C9"/>
    <w:rsid w:val="00EE1CD5"/>
    <w:rsid w:val="00F07834"/>
    <w:rsid w:val="00F20B1F"/>
    <w:rsid w:val="00F267C0"/>
    <w:rsid w:val="00F355E4"/>
    <w:rsid w:val="00F40E2B"/>
    <w:rsid w:val="00F53668"/>
    <w:rsid w:val="00F622C7"/>
    <w:rsid w:val="00F7288E"/>
    <w:rsid w:val="00F83498"/>
    <w:rsid w:val="00F94EE8"/>
    <w:rsid w:val="00FA5FF3"/>
    <w:rsid w:val="00FD6B8C"/>
    <w:rsid w:val="00FE16A7"/>
    <w:rsid w:val="00FE349C"/>
    <w:rsid w:val="029046C6"/>
    <w:rsid w:val="038CBE05"/>
    <w:rsid w:val="03DAFA36"/>
    <w:rsid w:val="078677D8"/>
    <w:rsid w:val="0AE5147C"/>
    <w:rsid w:val="0F051FC0"/>
    <w:rsid w:val="127683CA"/>
    <w:rsid w:val="161F1294"/>
    <w:rsid w:val="18225FFC"/>
    <w:rsid w:val="1C90FC27"/>
    <w:rsid w:val="1E3B9616"/>
    <w:rsid w:val="2088199E"/>
    <w:rsid w:val="23CEAD82"/>
    <w:rsid w:val="254C769B"/>
    <w:rsid w:val="26ED6AC6"/>
    <w:rsid w:val="26FC3003"/>
    <w:rsid w:val="2757DFA0"/>
    <w:rsid w:val="281A9393"/>
    <w:rsid w:val="2A83B663"/>
    <w:rsid w:val="310133D7"/>
    <w:rsid w:val="32F53660"/>
    <w:rsid w:val="32F68C90"/>
    <w:rsid w:val="397AED6C"/>
    <w:rsid w:val="3A61953F"/>
    <w:rsid w:val="3EB5E6C1"/>
    <w:rsid w:val="3EF83421"/>
    <w:rsid w:val="4187D28C"/>
    <w:rsid w:val="418A0856"/>
    <w:rsid w:val="4390EAC1"/>
    <w:rsid w:val="45238C04"/>
    <w:rsid w:val="48BC2845"/>
    <w:rsid w:val="4946CFC1"/>
    <w:rsid w:val="49CCC8EA"/>
    <w:rsid w:val="4D7B9199"/>
    <w:rsid w:val="4D9938B5"/>
    <w:rsid w:val="4F486A2A"/>
    <w:rsid w:val="5000C672"/>
    <w:rsid w:val="51946C12"/>
    <w:rsid w:val="528E4A83"/>
    <w:rsid w:val="59CA3F29"/>
    <w:rsid w:val="59CCD9D6"/>
    <w:rsid w:val="5CD851E1"/>
    <w:rsid w:val="5EE6EBEA"/>
    <w:rsid w:val="5EFCCBFA"/>
    <w:rsid w:val="61DA2FCA"/>
    <w:rsid w:val="64601E7E"/>
    <w:rsid w:val="66900E10"/>
    <w:rsid w:val="6783D838"/>
    <w:rsid w:val="67A6F50E"/>
    <w:rsid w:val="68F553C6"/>
    <w:rsid w:val="6ED36048"/>
    <w:rsid w:val="7CF68BEE"/>
    <w:rsid w:val="7D9F1133"/>
    <w:rsid w:val="7DC64BA0"/>
    <w:rsid w:val="7F10A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4D146B"/>
  <w15:docId w15:val="{3ECB3D24-7DD2-4071-AAD9-D0A5A5DB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7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57FE"/>
    <w:pPr>
      <w:tabs>
        <w:tab w:val="center" w:pos="4320"/>
        <w:tab w:val="right" w:pos="8640"/>
      </w:tabs>
    </w:pPr>
  </w:style>
  <w:style w:type="character" w:customStyle="1" w:styleId="HeaderChar">
    <w:name w:val="Header Char"/>
    <w:basedOn w:val="DefaultParagraphFont"/>
    <w:link w:val="Header"/>
    <w:rsid w:val="00C357FE"/>
    <w:rPr>
      <w:rFonts w:ascii="Times New Roman" w:eastAsia="Times New Roman" w:hAnsi="Times New Roman" w:cs="Times New Roman"/>
      <w:sz w:val="24"/>
      <w:szCs w:val="24"/>
    </w:rPr>
  </w:style>
  <w:style w:type="paragraph" w:styleId="Footer">
    <w:name w:val="footer"/>
    <w:basedOn w:val="Normal"/>
    <w:link w:val="FooterChar"/>
    <w:rsid w:val="00C357FE"/>
    <w:pPr>
      <w:tabs>
        <w:tab w:val="center" w:pos="4320"/>
        <w:tab w:val="right" w:pos="8640"/>
      </w:tabs>
    </w:pPr>
  </w:style>
  <w:style w:type="character" w:customStyle="1" w:styleId="FooterChar">
    <w:name w:val="Footer Char"/>
    <w:basedOn w:val="DefaultParagraphFont"/>
    <w:link w:val="Footer"/>
    <w:rsid w:val="00C357FE"/>
    <w:rPr>
      <w:rFonts w:ascii="Times New Roman" w:eastAsia="Times New Roman" w:hAnsi="Times New Roman" w:cs="Times New Roman"/>
      <w:sz w:val="24"/>
      <w:szCs w:val="24"/>
    </w:rPr>
  </w:style>
  <w:style w:type="character" w:styleId="PageNumber">
    <w:name w:val="page number"/>
    <w:basedOn w:val="DefaultParagraphFont"/>
    <w:rsid w:val="00C357FE"/>
  </w:style>
  <w:style w:type="character" w:styleId="Hyperlink">
    <w:name w:val="Hyperlink"/>
    <w:rsid w:val="00C357FE"/>
    <w:rPr>
      <w:color w:val="0000FF"/>
      <w:u w:val="single"/>
    </w:rPr>
  </w:style>
  <w:style w:type="paragraph" w:styleId="BalloonText">
    <w:name w:val="Balloon Text"/>
    <w:basedOn w:val="Normal"/>
    <w:link w:val="BalloonTextChar"/>
    <w:uiPriority w:val="99"/>
    <w:semiHidden/>
    <w:unhideWhenUsed/>
    <w:rsid w:val="00CC3FB4"/>
    <w:rPr>
      <w:rFonts w:ascii="Tahoma" w:hAnsi="Tahoma" w:cs="Tahoma"/>
      <w:sz w:val="16"/>
      <w:szCs w:val="16"/>
    </w:rPr>
  </w:style>
  <w:style w:type="character" w:customStyle="1" w:styleId="BalloonTextChar">
    <w:name w:val="Balloon Text Char"/>
    <w:basedOn w:val="DefaultParagraphFont"/>
    <w:link w:val="BalloonText"/>
    <w:uiPriority w:val="99"/>
    <w:semiHidden/>
    <w:rsid w:val="00CC3FB4"/>
    <w:rPr>
      <w:rFonts w:ascii="Tahoma" w:eastAsia="Times New Roman" w:hAnsi="Tahoma" w:cs="Tahoma"/>
      <w:sz w:val="16"/>
      <w:szCs w:val="16"/>
    </w:rPr>
  </w:style>
  <w:style w:type="paragraph" w:styleId="ListParagraph">
    <w:name w:val="List Paragraph"/>
    <w:basedOn w:val="Normal"/>
    <w:uiPriority w:val="34"/>
    <w:qFormat/>
    <w:rsid w:val="00313328"/>
    <w:pPr>
      <w:ind w:left="720"/>
      <w:contextualSpacing/>
    </w:pPr>
    <w:rPr>
      <w:rFonts w:ascii="Century Schoolbook" w:hAnsi="Century Schoolbook"/>
      <w:szCs w:val="20"/>
    </w:rPr>
  </w:style>
  <w:style w:type="paragraph" w:customStyle="1" w:styleId="paragraph">
    <w:name w:val="paragraph"/>
    <w:basedOn w:val="Normal"/>
    <w:rsid w:val="001B1F79"/>
    <w:pPr>
      <w:spacing w:before="100" w:beforeAutospacing="1" w:after="100" w:afterAutospacing="1"/>
    </w:pPr>
  </w:style>
  <w:style w:type="character" w:customStyle="1" w:styleId="normaltextrun">
    <w:name w:val="normaltextrun"/>
    <w:basedOn w:val="DefaultParagraphFont"/>
    <w:rsid w:val="001B1F79"/>
  </w:style>
  <w:style w:type="character" w:customStyle="1" w:styleId="eop">
    <w:name w:val="eop"/>
    <w:basedOn w:val="DefaultParagraphFont"/>
    <w:rsid w:val="001B1F79"/>
  </w:style>
  <w:style w:type="character" w:customStyle="1" w:styleId="scxw241375061">
    <w:name w:val="scxw241375061"/>
    <w:basedOn w:val="DefaultParagraphFont"/>
    <w:rsid w:val="001B1F7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118222">
      <w:bodyDiv w:val="1"/>
      <w:marLeft w:val="0"/>
      <w:marRight w:val="0"/>
      <w:marTop w:val="0"/>
      <w:marBottom w:val="0"/>
      <w:divBdr>
        <w:top w:val="none" w:sz="0" w:space="0" w:color="auto"/>
        <w:left w:val="none" w:sz="0" w:space="0" w:color="auto"/>
        <w:bottom w:val="none" w:sz="0" w:space="0" w:color="auto"/>
        <w:right w:val="none" w:sz="0" w:space="0" w:color="auto"/>
      </w:divBdr>
    </w:div>
    <w:div w:id="1543976239">
      <w:bodyDiv w:val="1"/>
      <w:marLeft w:val="0"/>
      <w:marRight w:val="0"/>
      <w:marTop w:val="0"/>
      <w:marBottom w:val="0"/>
      <w:divBdr>
        <w:top w:val="none" w:sz="0" w:space="0" w:color="auto"/>
        <w:left w:val="none" w:sz="0" w:space="0" w:color="auto"/>
        <w:bottom w:val="none" w:sz="0" w:space="0" w:color="auto"/>
        <w:right w:val="none" w:sz="0" w:space="0" w:color="auto"/>
      </w:divBdr>
      <w:divsChild>
        <w:div w:id="298339261">
          <w:marLeft w:val="0"/>
          <w:marRight w:val="0"/>
          <w:marTop w:val="0"/>
          <w:marBottom w:val="0"/>
          <w:divBdr>
            <w:top w:val="none" w:sz="0" w:space="0" w:color="auto"/>
            <w:left w:val="none" w:sz="0" w:space="0" w:color="auto"/>
            <w:bottom w:val="none" w:sz="0" w:space="0" w:color="auto"/>
            <w:right w:val="none" w:sz="0" w:space="0" w:color="auto"/>
          </w:divBdr>
        </w:div>
        <w:div w:id="380830381">
          <w:marLeft w:val="0"/>
          <w:marRight w:val="0"/>
          <w:marTop w:val="0"/>
          <w:marBottom w:val="0"/>
          <w:divBdr>
            <w:top w:val="none" w:sz="0" w:space="0" w:color="auto"/>
            <w:left w:val="none" w:sz="0" w:space="0" w:color="auto"/>
            <w:bottom w:val="none" w:sz="0" w:space="0" w:color="auto"/>
            <w:right w:val="none" w:sz="0" w:space="0" w:color="auto"/>
          </w:divBdr>
        </w:div>
        <w:div w:id="563419238">
          <w:marLeft w:val="0"/>
          <w:marRight w:val="0"/>
          <w:marTop w:val="0"/>
          <w:marBottom w:val="0"/>
          <w:divBdr>
            <w:top w:val="none" w:sz="0" w:space="0" w:color="auto"/>
            <w:left w:val="none" w:sz="0" w:space="0" w:color="auto"/>
            <w:bottom w:val="none" w:sz="0" w:space="0" w:color="auto"/>
            <w:right w:val="none" w:sz="0" w:space="0" w:color="auto"/>
          </w:divBdr>
        </w:div>
        <w:div w:id="647325248">
          <w:marLeft w:val="0"/>
          <w:marRight w:val="0"/>
          <w:marTop w:val="0"/>
          <w:marBottom w:val="0"/>
          <w:divBdr>
            <w:top w:val="none" w:sz="0" w:space="0" w:color="auto"/>
            <w:left w:val="none" w:sz="0" w:space="0" w:color="auto"/>
            <w:bottom w:val="none" w:sz="0" w:space="0" w:color="auto"/>
            <w:right w:val="none" w:sz="0" w:space="0" w:color="auto"/>
          </w:divBdr>
        </w:div>
        <w:div w:id="956377491">
          <w:marLeft w:val="0"/>
          <w:marRight w:val="0"/>
          <w:marTop w:val="0"/>
          <w:marBottom w:val="0"/>
          <w:divBdr>
            <w:top w:val="none" w:sz="0" w:space="0" w:color="auto"/>
            <w:left w:val="none" w:sz="0" w:space="0" w:color="auto"/>
            <w:bottom w:val="none" w:sz="0" w:space="0" w:color="auto"/>
            <w:right w:val="none" w:sz="0" w:space="0" w:color="auto"/>
          </w:divBdr>
        </w:div>
        <w:div w:id="1104695137">
          <w:marLeft w:val="0"/>
          <w:marRight w:val="0"/>
          <w:marTop w:val="0"/>
          <w:marBottom w:val="0"/>
          <w:divBdr>
            <w:top w:val="none" w:sz="0" w:space="0" w:color="auto"/>
            <w:left w:val="none" w:sz="0" w:space="0" w:color="auto"/>
            <w:bottom w:val="none" w:sz="0" w:space="0" w:color="auto"/>
            <w:right w:val="none" w:sz="0" w:space="0" w:color="auto"/>
          </w:divBdr>
        </w:div>
        <w:div w:id="1269923344">
          <w:marLeft w:val="0"/>
          <w:marRight w:val="0"/>
          <w:marTop w:val="0"/>
          <w:marBottom w:val="0"/>
          <w:divBdr>
            <w:top w:val="none" w:sz="0" w:space="0" w:color="auto"/>
            <w:left w:val="none" w:sz="0" w:space="0" w:color="auto"/>
            <w:bottom w:val="none" w:sz="0" w:space="0" w:color="auto"/>
            <w:right w:val="none" w:sz="0" w:space="0" w:color="auto"/>
          </w:divBdr>
        </w:div>
        <w:div w:id="1294945484">
          <w:marLeft w:val="0"/>
          <w:marRight w:val="0"/>
          <w:marTop w:val="0"/>
          <w:marBottom w:val="0"/>
          <w:divBdr>
            <w:top w:val="none" w:sz="0" w:space="0" w:color="auto"/>
            <w:left w:val="none" w:sz="0" w:space="0" w:color="auto"/>
            <w:bottom w:val="none" w:sz="0" w:space="0" w:color="auto"/>
            <w:right w:val="none" w:sz="0" w:space="0" w:color="auto"/>
          </w:divBdr>
        </w:div>
        <w:div w:id="1295990067">
          <w:marLeft w:val="0"/>
          <w:marRight w:val="0"/>
          <w:marTop w:val="0"/>
          <w:marBottom w:val="0"/>
          <w:divBdr>
            <w:top w:val="none" w:sz="0" w:space="0" w:color="auto"/>
            <w:left w:val="none" w:sz="0" w:space="0" w:color="auto"/>
            <w:bottom w:val="none" w:sz="0" w:space="0" w:color="auto"/>
            <w:right w:val="none" w:sz="0" w:space="0" w:color="auto"/>
          </w:divBdr>
        </w:div>
        <w:div w:id="1299460233">
          <w:marLeft w:val="0"/>
          <w:marRight w:val="0"/>
          <w:marTop w:val="0"/>
          <w:marBottom w:val="0"/>
          <w:divBdr>
            <w:top w:val="none" w:sz="0" w:space="0" w:color="auto"/>
            <w:left w:val="none" w:sz="0" w:space="0" w:color="auto"/>
            <w:bottom w:val="none" w:sz="0" w:space="0" w:color="auto"/>
            <w:right w:val="none" w:sz="0" w:space="0" w:color="auto"/>
          </w:divBdr>
        </w:div>
        <w:div w:id="1407069406">
          <w:marLeft w:val="0"/>
          <w:marRight w:val="0"/>
          <w:marTop w:val="0"/>
          <w:marBottom w:val="0"/>
          <w:divBdr>
            <w:top w:val="none" w:sz="0" w:space="0" w:color="auto"/>
            <w:left w:val="none" w:sz="0" w:space="0" w:color="auto"/>
            <w:bottom w:val="none" w:sz="0" w:space="0" w:color="auto"/>
            <w:right w:val="none" w:sz="0" w:space="0" w:color="auto"/>
          </w:divBdr>
        </w:div>
        <w:div w:id="1823619651">
          <w:marLeft w:val="0"/>
          <w:marRight w:val="0"/>
          <w:marTop w:val="0"/>
          <w:marBottom w:val="0"/>
          <w:divBdr>
            <w:top w:val="none" w:sz="0" w:space="0" w:color="auto"/>
            <w:left w:val="none" w:sz="0" w:space="0" w:color="auto"/>
            <w:bottom w:val="none" w:sz="0" w:space="0" w:color="auto"/>
            <w:right w:val="none" w:sz="0" w:space="0" w:color="auto"/>
          </w:divBdr>
        </w:div>
        <w:div w:id="1846437670">
          <w:marLeft w:val="0"/>
          <w:marRight w:val="0"/>
          <w:marTop w:val="0"/>
          <w:marBottom w:val="0"/>
          <w:divBdr>
            <w:top w:val="none" w:sz="0" w:space="0" w:color="auto"/>
            <w:left w:val="none" w:sz="0" w:space="0" w:color="auto"/>
            <w:bottom w:val="none" w:sz="0" w:space="0" w:color="auto"/>
            <w:right w:val="none" w:sz="0" w:space="0" w:color="auto"/>
          </w:divBdr>
        </w:div>
        <w:div w:id="1877110431">
          <w:marLeft w:val="0"/>
          <w:marRight w:val="0"/>
          <w:marTop w:val="0"/>
          <w:marBottom w:val="0"/>
          <w:divBdr>
            <w:top w:val="none" w:sz="0" w:space="0" w:color="auto"/>
            <w:left w:val="none" w:sz="0" w:space="0" w:color="auto"/>
            <w:bottom w:val="none" w:sz="0" w:space="0" w:color="auto"/>
            <w:right w:val="none" w:sz="0" w:space="0" w:color="auto"/>
          </w:divBdr>
        </w:div>
        <w:div w:id="2131169063">
          <w:marLeft w:val="0"/>
          <w:marRight w:val="0"/>
          <w:marTop w:val="0"/>
          <w:marBottom w:val="0"/>
          <w:divBdr>
            <w:top w:val="none" w:sz="0" w:space="0" w:color="auto"/>
            <w:left w:val="none" w:sz="0" w:space="0" w:color="auto"/>
            <w:bottom w:val="none" w:sz="0" w:space="0" w:color="auto"/>
            <w:right w:val="none" w:sz="0" w:space="0" w:color="auto"/>
          </w:divBdr>
        </w:div>
        <w:div w:id="2142334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rescue-mission.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CABECF885A184C819BDE24D19BB378" ma:contentTypeVersion="7" ma:contentTypeDescription="Create a new document." ma:contentTypeScope="" ma:versionID="c8aa6f0e43a6b81dc6634a94857e953e">
  <xsd:schema xmlns:xsd="http://www.w3.org/2001/XMLSchema" xmlns:xs="http://www.w3.org/2001/XMLSchema" xmlns:p="http://schemas.microsoft.com/office/2006/metadata/properties" xmlns:ns2="b3290991-4694-4bd0-906f-2d32bf0ca968" xmlns:ns3="12caddcb-b7fc-4213-acc1-88149b15cae1" targetNamespace="http://schemas.microsoft.com/office/2006/metadata/properties" ma:root="true" ma:fieldsID="3303a06d5628635aef0abd08892af66f" ns2:_="" ns3:_="">
    <xsd:import namespace="b3290991-4694-4bd0-906f-2d32bf0ca968"/>
    <xsd:import namespace="12caddcb-b7fc-4213-acc1-88149b15ca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90991-4694-4bd0-906f-2d32bf0ca9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caddcb-b7fc-4213-acc1-88149b15ca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4B78A-6848-48A1-8C69-6D6DA20425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B35A92-23C7-47F7-B43D-26D0F2905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90991-4694-4bd0-906f-2d32bf0ca968"/>
    <ds:schemaRef ds:uri="12caddcb-b7fc-4213-acc1-88149b15c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CFB4D1-E9A2-4B3A-9953-487E7745D2D0}">
  <ds:schemaRefs>
    <ds:schemaRef ds:uri="http://schemas.microsoft.com/sharepoint/v3/contenttype/forms"/>
  </ds:schemaRefs>
</ds:datastoreItem>
</file>

<file path=customXml/itemProps4.xml><?xml version="1.0" encoding="utf-8"?>
<ds:datastoreItem xmlns:ds="http://schemas.openxmlformats.org/officeDocument/2006/customXml" ds:itemID="{867073B1-3F22-4CDC-942B-73F1CA3B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Viers</dc:creator>
  <cp:keywords/>
  <dc:description/>
  <cp:lastModifiedBy>Aaron Pearlman</cp:lastModifiedBy>
  <cp:revision>5</cp:revision>
  <cp:lastPrinted>2015-05-14T17:01:00Z</cp:lastPrinted>
  <dcterms:created xsi:type="dcterms:W3CDTF">2021-08-26T16:39:00Z</dcterms:created>
  <dcterms:modified xsi:type="dcterms:W3CDTF">2021-08-27T22:02:00Z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0x010100A0CABECF885A184C819BDE24D19BB378</vt:lpwstr>
  </property>
</Properties>
</file>